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ACE92" w14:textId="77777777" w:rsidR="00984B9E" w:rsidRPr="00A1587C" w:rsidRDefault="00A1587C" w:rsidP="00A1587C">
      <w:pPr>
        <w:spacing w:after="0"/>
        <w:jc w:val="center"/>
        <w:rPr>
          <w:b/>
        </w:rPr>
      </w:pPr>
      <w:r w:rsidRPr="00A1587C">
        <w:rPr>
          <w:b/>
        </w:rPr>
        <w:t>Modèle de courrier d’information du droit à bénéficier d’une Période de Préparation au Reclassement (PPR</w:t>
      </w:r>
      <w:r w:rsidR="008C4AE7">
        <w:rPr>
          <w:b/>
        </w:rPr>
        <w:t>)</w:t>
      </w:r>
    </w:p>
    <w:p w14:paraId="735ACE93" w14:textId="5B6105BD" w:rsidR="00A1587C" w:rsidRDefault="00A1587C" w:rsidP="00A1587C">
      <w:pPr>
        <w:spacing w:after="0"/>
        <w:jc w:val="center"/>
        <w:rPr>
          <w:b/>
        </w:rPr>
      </w:pPr>
      <w:r w:rsidRPr="00A1587C">
        <w:rPr>
          <w:b/>
        </w:rPr>
        <w:t>(</w:t>
      </w:r>
      <w:proofErr w:type="gramStart"/>
      <w:r w:rsidRPr="6B46531D">
        <w:rPr>
          <w:b/>
          <w:bCs/>
          <w:i/>
          <w:iCs/>
        </w:rPr>
        <w:t>courrier</w:t>
      </w:r>
      <w:proofErr w:type="gramEnd"/>
      <w:r w:rsidRPr="6B46531D">
        <w:rPr>
          <w:b/>
          <w:bCs/>
          <w:i/>
          <w:iCs/>
        </w:rPr>
        <w:t xml:space="preserve"> à adresser à l’agent</w:t>
      </w:r>
      <w:r w:rsidR="6B46531D" w:rsidRPr="6B46531D">
        <w:rPr>
          <w:b/>
          <w:bCs/>
          <w:i/>
          <w:iCs/>
        </w:rPr>
        <w:t xml:space="preserve"> </w:t>
      </w:r>
      <w:r w:rsidR="00984B9E" w:rsidRPr="00665F54">
        <w:rPr>
          <w:b/>
          <w:bCs/>
          <w:i/>
          <w:iCs/>
          <w:color w:val="000000" w:themeColor="text1"/>
        </w:rPr>
        <w:t>accompagné de</w:t>
      </w:r>
      <w:r w:rsidR="6B46531D" w:rsidRPr="00665F54">
        <w:rPr>
          <w:b/>
          <w:bCs/>
          <w:i/>
          <w:iCs/>
          <w:color w:val="000000" w:themeColor="text1"/>
        </w:rPr>
        <w:t xml:space="preserve"> l'avis du </w:t>
      </w:r>
      <w:r w:rsidR="00BC4FEB" w:rsidRPr="00665F54">
        <w:rPr>
          <w:b/>
          <w:bCs/>
          <w:i/>
          <w:iCs/>
          <w:color w:val="000000" w:themeColor="text1"/>
        </w:rPr>
        <w:t>C</w:t>
      </w:r>
      <w:r w:rsidR="6B46531D" w:rsidRPr="00665F54">
        <w:rPr>
          <w:b/>
          <w:bCs/>
          <w:i/>
          <w:iCs/>
          <w:color w:val="000000" w:themeColor="text1"/>
        </w:rPr>
        <w:t>omité médical</w:t>
      </w:r>
      <w:r w:rsidR="00BC4FEB" w:rsidRPr="00665F54">
        <w:rPr>
          <w:b/>
          <w:bCs/>
          <w:i/>
          <w:iCs/>
          <w:color w:val="000000" w:themeColor="text1"/>
        </w:rPr>
        <w:t xml:space="preserve"> départemental</w:t>
      </w:r>
      <w:r w:rsidRPr="00A1587C">
        <w:rPr>
          <w:b/>
        </w:rPr>
        <w:t>)</w:t>
      </w:r>
    </w:p>
    <w:p w14:paraId="735ACE94" w14:textId="77777777" w:rsidR="00A1587C" w:rsidRDefault="00A1587C" w:rsidP="00A1587C">
      <w:pPr>
        <w:spacing w:after="0"/>
        <w:jc w:val="center"/>
        <w:rPr>
          <w:b/>
        </w:rPr>
      </w:pPr>
    </w:p>
    <w:p w14:paraId="735ACE95" w14:textId="77777777" w:rsidR="00A1587C" w:rsidRDefault="00A1587C" w:rsidP="00A1587C">
      <w:pPr>
        <w:spacing w:after="0"/>
        <w:jc w:val="both"/>
      </w:pPr>
    </w:p>
    <w:p w14:paraId="735ACE96" w14:textId="77777777" w:rsidR="00A1587C" w:rsidRDefault="00A1587C" w:rsidP="00A1587C">
      <w:pPr>
        <w:spacing w:after="0"/>
        <w:jc w:val="both"/>
      </w:pPr>
    </w:p>
    <w:p w14:paraId="735ACE97" w14:textId="77777777" w:rsidR="00A1587C" w:rsidRDefault="00A1587C" w:rsidP="00A1587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…………………………..,</w:t>
      </w:r>
      <w:proofErr w:type="gramEnd"/>
      <w:r>
        <w:t xml:space="preserve"> le ………………………..</w:t>
      </w:r>
    </w:p>
    <w:p w14:paraId="735ACE98" w14:textId="77777777" w:rsidR="00A1587C" w:rsidRDefault="00A1587C" w:rsidP="00A1587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5ACE99" w14:textId="77777777" w:rsidR="00A1587C" w:rsidRDefault="00A1587C" w:rsidP="00A1587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M……….. </w:t>
      </w:r>
      <w:proofErr w:type="gramStart"/>
      <w:r>
        <w:t>le</w:t>
      </w:r>
      <w:proofErr w:type="gramEnd"/>
      <w:r>
        <w:t xml:space="preserve"> Maire (</w:t>
      </w:r>
      <w:r w:rsidRPr="008C4AE7">
        <w:rPr>
          <w:i/>
        </w:rPr>
        <w:t>ou Président</w:t>
      </w:r>
      <w:r>
        <w:t>)</w:t>
      </w:r>
    </w:p>
    <w:p w14:paraId="735ACE9A" w14:textId="77777777" w:rsidR="00A1587C" w:rsidRDefault="00A1587C" w:rsidP="00A1587C">
      <w:pPr>
        <w:spacing w:after="0"/>
        <w:jc w:val="both"/>
      </w:pPr>
      <w:r>
        <w:t xml:space="preserve"> </w:t>
      </w:r>
    </w:p>
    <w:p w14:paraId="735ACE9B" w14:textId="77777777" w:rsidR="00A1587C" w:rsidRDefault="00A1587C" w:rsidP="00A1587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</w:p>
    <w:p w14:paraId="735ACE9C" w14:textId="77777777" w:rsidR="00A1587C" w:rsidRDefault="00A1587C" w:rsidP="00A1587C">
      <w:pPr>
        <w:spacing w:after="0"/>
        <w:jc w:val="both"/>
      </w:pPr>
    </w:p>
    <w:p w14:paraId="735ACE9D" w14:textId="77777777" w:rsidR="00A1587C" w:rsidRDefault="00A1587C" w:rsidP="00A1587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Madame / Monsieur ………………………..</w:t>
      </w:r>
    </w:p>
    <w:p w14:paraId="735ACE9E" w14:textId="77777777" w:rsidR="00A1587C" w:rsidRDefault="00A1587C" w:rsidP="00A1587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adresse</w:t>
      </w:r>
      <w:proofErr w:type="gramEnd"/>
      <w:r>
        <w:t>)</w:t>
      </w:r>
    </w:p>
    <w:p w14:paraId="735ACE9F" w14:textId="77777777" w:rsidR="00A1587C" w:rsidRDefault="00A1587C" w:rsidP="00A1587C">
      <w:pPr>
        <w:spacing w:after="0"/>
        <w:jc w:val="both"/>
      </w:pPr>
    </w:p>
    <w:p w14:paraId="735ACEA0" w14:textId="77777777" w:rsidR="00A1587C" w:rsidRDefault="00A1587C" w:rsidP="00A1587C">
      <w:pPr>
        <w:spacing w:after="0"/>
        <w:jc w:val="both"/>
      </w:pPr>
    </w:p>
    <w:p w14:paraId="735ACEA1" w14:textId="68FF027A" w:rsidR="00A1587C" w:rsidRDefault="00A1587C" w:rsidP="00A1587C">
      <w:pPr>
        <w:spacing w:after="0"/>
        <w:jc w:val="both"/>
        <w:rPr>
          <w:b/>
        </w:rPr>
      </w:pPr>
      <w:r w:rsidRPr="00A529C8">
        <w:rPr>
          <w:b/>
        </w:rPr>
        <w:t xml:space="preserve">Objet : </w:t>
      </w:r>
      <w:r w:rsidR="00BC4FEB" w:rsidRPr="00665F54">
        <w:rPr>
          <w:b/>
          <w:color w:val="000000" w:themeColor="text1"/>
        </w:rPr>
        <w:t xml:space="preserve">Notification d’un avis du Comité médical départemental et </w:t>
      </w:r>
      <w:r w:rsidR="00BC4FEB">
        <w:rPr>
          <w:b/>
        </w:rPr>
        <w:t>i</w:t>
      </w:r>
      <w:r w:rsidRPr="00A529C8">
        <w:rPr>
          <w:b/>
        </w:rPr>
        <w:t>nformation du droit à bénéficier d’une Période de Préparation au Reclassement</w:t>
      </w:r>
    </w:p>
    <w:p w14:paraId="735ACEA2" w14:textId="77777777" w:rsidR="004054B6" w:rsidRDefault="004054B6" w:rsidP="00A1587C">
      <w:pPr>
        <w:spacing w:after="0"/>
        <w:jc w:val="both"/>
        <w:rPr>
          <w:b/>
        </w:rPr>
      </w:pPr>
    </w:p>
    <w:p w14:paraId="70F1A7B5" w14:textId="087A4A90" w:rsidR="00BC4FEB" w:rsidRDefault="004054B6" w:rsidP="00A1587C">
      <w:pPr>
        <w:spacing w:after="0"/>
        <w:jc w:val="both"/>
        <w:rPr>
          <w:b/>
        </w:rPr>
      </w:pPr>
      <w:r>
        <w:rPr>
          <w:b/>
        </w:rPr>
        <w:t xml:space="preserve">Pièces jointes : </w:t>
      </w:r>
    </w:p>
    <w:p w14:paraId="0CB673A0" w14:textId="77777777" w:rsidR="00BC4FEB" w:rsidRPr="00665F54" w:rsidRDefault="00BC4FEB" w:rsidP="00BC4FEB">
      <w:pPr>
        <w:pStyle w:val="Paragraphedeliste"/>
        <w:numPr>
          <w:ilvl w:val="0"/>
          <w:numId w:val="2"/>
        </w:numPr>
        <w:spacing w:after="0"/>
        <w:jc w:val="both"/>
        <w:rPr>
          <w:b/>
          <w:color w:val="000000" w:themeColor="text1"/>
        </w:rPr>
      </w:pPr>
      <w:r w:rsidRPr="00665F54">
        <w:rPr>
          <w:b/>
          <w:color w:val="000000" w:themeColor="text1"/>
        </w:rPr>
        <w:t>Avis du Comité médical départemental ;</w:t>
      </w:r>
    </w:p>
    <w:p w14:paraId="09A44FA9" w14:textId="3024CA6D" w:rsidR="00382381" w:rsidRPr="00382381" w:rsidRDefault="00BC4FEB" w:rsidP="00BC4FEB">
      <w:pPr>
        <w:pStyle w:val="Paragraphedeliste"/>
        <w:numPr>
          <w:ilvl w:val="0"/>
          <w:numId w:val="2"/>
        </w:numPr>
        <w:spacing w:after="0"/>
        <w:jc w:val="both"/>
        <w:rPr>
          <w:b/>
          <w:strike/>
          <w:color w:val="000000" w:themeColor="text1"/>
        </w:rPr>
      </w:pPr>
      <w:r w:rsidRPr="00665F54">
        <w:rPr>
          <w:b/>
          <w:color w:val="000000" w:themeColor="text1"/>
        </w:rPr>
        <w:t>F</w:t>
      </w:r>
      <w:r w:rsidR="00984B9E" w:rsidRPr="00665F54">
        <w:rPr>
          <w:b/>
          <w:color w:val="000000" w:themeColor="text1"/>
        </w:rPr>
        <w:t xml:space="preserve">ormulaire de </w:t>
      </w:r>
      <w:r w:rsidRPr="00665F54">
        <w:rPr>
          <w:b/>
          <w:color w:val="000000" w:themeColor="text1"/>
        </w:rPr>
        <w:t>r</w:t>
      </w:r>
      <w:r w:rsidR="00382381">
        <w:rPr>
          <w:b/>
          <w:color w:val="000000" w:themeColor="text1"/>
        </w:rPr>
        <w:t>éponse à une proposition de PPR ;</w:t>
      </w:r>
    </w:p>
    <w:p w14:paraId="4D6C482B" w14:textId="5F94ABAF" w:rsidR="00BC4FEB" w:rsidRPr="00665F54" w:rsidRDefault="00382381" w:rsidP="00BC4FEB">
      <w:pPr>
        <w:pStyle w:val="Paragraphedeliste"/>
        <w:numPr>
          <w:ilvl w:val="0"/>
          <w:numId w:val="2"/>
        </w:numPr>
        <w:spacing w:after="0"/>
        <w:jc w:val="both"/>
        <w:rPr>
          <w:b/>
          <w:strike/>
          <w:color w:val="000000" w:themeColor="text1"/>
        </w:rPr>
      </w:pPr>
      <w:r>
        <w:rPr>
          <w:b/>
          <w:color w:val="000000" w:themeColor="text1"/>
        </w:rPr>
        <w:t>E</w:t>
      </w:r>
      <w:r w:rsidR="009F4370" w:rsidRPr="00665F54">
        <w:rPr>
          <w:b/>
          <w:color w:val="000000" w:themeColor="text1"/>
        </w:rPr>
        <w:t>nquête</w:t>
      </w:r>
      <w:r w:rsidR="00BC4FEB" w:rsidRPr="00665F54">
        <w:rPr>
          <w:b/>
          <w:color w:val="000000" w:themeColor="text1"/>
        </w:rPr>
        <w:t xml:space="preserve"> préalable à l’engagement d’une PPR ;</w:t>
      </w:r>
    </w:p>
    <w:p w14:paraId="735ACEA4" w14:textId="00FEB97A" w:rsidR="00A1587C" w:rsidRPr="00665F54" w:rsidRDefault="00132C50" w:rsidP="00A1587C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Fiche technique </w:t>
      </w:r>
      <w:r w:rsidR="00665F54" w:rsidRPr="00665F54">
        <w:rPr>
          <w:b/>
          <w:color w:val="000000" w:themeColor="text1"/>
        </w:rPr>
        <w:t>sur le dispositif</w:t>
      </w:r>
      <w:r w:rsidR="001A69DB">
        <w:rPr>
          <w:b/>
          <w:color w:val="000000" w:themeColor="text1"/>
        </w:rPr>
        <w:t xml:space="preserve"> PPR</w:t>
      </w:r>
    </w:p>
    <w:p w14:paraId="2E364468" w14:textId="77777777" w:rsidR="00665F54" w:rsidRDefault="00665F54" w:rsidP="00665F54">
      <w:pPr>
        <w:pStyle w:val="Paragraphedeliste"/>
        <w:spacing w:after="0"/>
        <w:jc w:val="both"/>
      </w:pPr>
    </w:p>
    <w:p w14:paraId="735ACEA5" w14:textId="77777777" w:rsidR="00A529C8" w:rsidRDefault="00A529C8" w:rsidP="00A1587C">
      <w:pPr>
        <w:spacing w:after="0"/>
        <w:jc w:val="both"/>
      </w:pPr>
      <w:r>
        <w:t>Madame / Monsieur (</w:t>
      </w:r>
      <w:r w:rsidRPr="008C4AE7">
        <w:rPr>
          <w:i/>
        </w:rPr>
        <w:t>à adapter selon le cas</w:t>
      </w:r>
      <w:r>
        <w:t>)</w:t>
      </w:r>
    </w:p>
    <w:p w14:paraId="735ACEA6" w14:textId="77777777" w:rsidR="00A529C8" w:rsidRDefault="00A529C8" w:rsidP="00A1587C">
      <w:pPr>
        <w:spacing w:after="0"/>
        <w:jc w:val="both"/>
      </w:pPr>
    </w:p>
    <w:p w14:paraId="735ACEA7" w14:textId="77777777" w:rsidR="00A1587C" w:rsidRDefault="00A529C8" w:rsidP="00A1587C">
      <w:pPr>
        <w:spacing w:after="0"/>
        <w:jc w:val="both"/>
      </w:pPr>
      <w:r>
        <w:t>Par avis en date du …………………………, le Comité médical départemental a considéré que votre état de santé, sans vous interdire d’exercer toute activité, ne vous permettait pas de remplir les fonctions correspondant aux emplois de votre grade …………………………… (</w:t>
      </w:r>
      <w:proofErr w:type="gramStart"/>
      <w:r w:rsidRPr="008C4AE7">
        <w:rPr>
          <w:i/>
        </w:rPr>
        <w:t>à</w:t>
      </w:r>
      <w:proofErr w:type="gramEnd"/>
      <w:r w:rsidRPr="008C4AE7">
        <w:rPr>
          <w:i/>
        </w:rPr>
        <w:t xml:space="preserve"> compléter</w:t>
      </w:r>
      <w:r>
        <w:t>).</w:t>
      </w:r>
    </w:p>
    <w:p w14:paraId="735ACEA8" w14:textId="77777777" w:rsidR="00A529C8" w:rsidRDefault="00A529C8" w:rsidP="00A1587C">
      <w:pPr>
        <w:spacing w:after="0"/>
        <w:jc w:val="both"/>
      </w:pPr>
    </w:p>
    <w:p w14:paraId="735ACEA9" w14:textId="77777777" w:rsidR="00A529C8" w:rsidRDefault="00A529C8" w:rsidP="00A1587C">
      <w:pPr>
        <w:spacing w:after="0"/>
        <w:jc w:val="both"/>
      </w:pPr>
      <w:r>
        <w:t>Conformément à l’article 2 du décret n° 85-1054 du 30 septembre 1985 modifié, j’ai</w:t>
      </w:r>
      <w:r w:rsidR="00825457">
        <w:t xml:space="preserve"> </w:t>
      </w:r>
      <w:r>
        <w:t xml:space="preserve"> l’honneur de vous informer de votre droit à bénéficier d’une Période de Préparation au Reclassement</w:t>
      </w:r>
      <w:r w:rsidR="002635D4">
        <w:t xml:space="preserve"> (</w:t>
      </w:r>
      <w:r w:rsidR="002635D4" w:rsidRPr="002635D4">
        <w:rPr>
          <w:i/>
        </w:rPr>
        <w:t>PPR</w:t>
      </w:r>
      <w:r w:rsidR="002635D4">
        <w:t>)</w:t>
      </w:r>
      <w:r>
        <w:t>.</w:t>
      </w:r>
    </w:p>
    <w:p w14:paraId="735ACEAA" w14:textId="77777777" w:rsidR="00A529C8" w:rsidRDefault="00A529C8" w:rsidP="00A1587C">
      <w:pPr>
        <w:spacing w:after="0"/>
        <w:jc w:val="both"/>
      </w:pPr>
    </w:p>
    <w:p w14:paraId="735ACEAB" w14:textId="0EA7C6EB" w:rsidR="008C4AE7" w:rsidRDefault="00825457" w:rsidP="00A1587C">
      <w:pPr>
        <w:spacing w:after="0"/>
        <w:jc w:val="both"/>
      </w:pPr>
      <w:r>
        <w:t>Comme vous pourrez le lire dans la plaquette d’information ci-jointe, c</w:t>
      </w:r>
      <w:r w:rsidR="00A529C8">
        <w:t xml:space="preserve">ette période </w:t>
      </w:r>
      <w:r>
        <w:t xml:space="preserve">vise à accompagner </w:t>
      </w:r>
      <w:r w:rsidR="00295534">
        <w:t xml:space="preserve">la </w:t>
      </w:r>
      <w:r>
        <w:t xml:space="preserve">transition professionnelle </w:t>
      </w:r>
      <w:r w:rsidR="00295534">
        <w:t xml:space="preserve">des fonctionnaires territoriaux </w:t>
      </w:r>
      <w:r>
        <w:t xml:space="preserve">vers </w:t>
      </w:r>
      <w:r w:rsidR="00BC4FEB" w:rsidRPr="00665F54">
        <w:rPr>
          <w:color w:val="000000" w:themeColor="text1"/>
        </w:rPr>
        <w:t>un</w:t>
      </w:r>
      <w:r w:rsidRPr="00665F54">
        <w:rPr>
          <w:color w:val="000000" w:themeColor="text1"/>
        </w:rPr>
        <w:t xml:space="preserve"> </w:t>
      </w:r>
      <w:r>
        <w:t>reclassement.</w:t>
      </w:r>
      <w:r w:rsidR="00295534">
        <w:t xml:space="preserve"> </w:t>
      </w:r>
      <w:r>
        <w:t xml:space="preserve">Elle a </w:t>
      </w:r>
      <w:r w:rsidR="00A51D8D">
        <w:t>pour obje</w:t>
      </w:r>
      <w:r>
        <w:t xml:space="preserve">t de </w:t>
      </w:r>
      <w:r w:rsidR="00295534">
        <w:t xml:space="preserve">les </w:t>
      </w:r>
      <w:r w:rsidR="00A86A90">
        <w:t>prépar</w:t>
      </w:r>
      <w:r>
        <w:t>er</w:t>
      </w:r>
      <w:r w:rsidR="00A86A90">
        <w:t xml:space="preserve"> et, le cas échéant, </w:t>
      </w:r>
      <w:r>
        <w:t xml:space="preserve">de </w:t>
      </w:r>
      <w:r w:rsidR="00295534">
        <w:t xml:space="preserve">les </w:t>
      </w:r>
      <w:r w:rsidR="00A86A90">
        <w:t>qualifi</w:t>
      </w:r>
      <w:r>
        <w:t>er pour o</w:t>
      </w:r>
      <w:r w:rsidR="00A529C8">
        <w:t>ccup</w:t>
      </w:r>
      <w:r w:rsidR="008C4AE7">
        <w:t xml:space="preserve">er </w:t>
      </w:r>
      <w:r w:rsidR="00A529C8">
        <w:t xml:space="preserve">un nouvel emploi compatible avec </w:t>
      </w:r>
      <w:r w:rsidR="00295534">
        <w:t xml:space="preserve">leur </w:t>
      </w:r>
      <w:r w:rsidR="00A529C8">
        <w:t xml:space="preserve"> état de santé</w:t>
      </w:r>
      <w:r w:rsidR="00E8764A">
        <w:t xml:space="preserve"> tout en garantissant </w:t>
      </w:r>
      <w:r w:rsidR="00295534">
        <w:t xml:space="preserve">leur </w:t>
      </w:r>
      <w:r w:rsidR="00E8764A">
        <w:t>situation administrative</w:t>
      </w:r>
      <w:r w:rsidR="00A529C8">
        <w:t xml:space="preserve">. </w:t>
      </w:r>
    </w:p>
    <w:p w14:paraId="735ACEAC" w14:textId="77777777" w:rsidR="00295534" w:rsidRDefault="00295534" w:rsidP="00A1587C">
      <w:pPr>
        <w:spacing w:after="0"/>
        <w:jc w:val="both"/>
      </w:pPr>
    </w:p>
    <w:p w14:paraId="735ACEAD" w14:textId="0C5FAFB0" w:rsidR="00295534" w:rsidRDefault="00295534" w:rsidP="00A1587C">
      <w:pPr>
        <w:spacing w:after="0"/>
        <w:jc w:val="both"/>
      </w:pPr>
      <w:r>
        <w:t>Elle peut ainsi comporter, en fonction du projet professionnel de l’agent, des actions de formation ainsi</w:t>
      </w:r>
      <w:r w:rsidR="00984B9E">
        <w:t xml:space="preserve"> que des périodes d’observation</w:t>
      </w:r>
      <w:r>
        <w:t xml:space="preserve"> ou d’immersion sur un ou plusieurs postes dans sa collectivité d’origine mais également auprès de toute administration ou établissement public.</w:t>
      </w:r>
    </w:p>
    <w:p w14:paraId="735ACEAE" w14:textId="77777777" w:rsidR="00A51D8D" w:rsidRDefault="00A51D8D" w:rsidP="00A1587C">
      <w:pPr>
        <w:spacing w:after="0"/>
        <w:jc w:val="both"/>
      </w:pPr>
    </w:p>
    <w:p w14:paraId="735ACEAF" w14:textId="0E768620" w:rsidR="004054B6" w:rsidRDefault="00CB3BCC" w:rsidP="00A1587C">
      <w:pPr>
        <w:spacing w:after="0"/>
        <w:jc w:val="both"/>
      </w:pPr>
      <w:r>
        <w:t xml:space="preserve">Nouvelle </w:t>
      </w:r>
      <w:r w:rsidR="00BC4FEB" w:rsidRPr="00382381">
        <w:rPr>
          <w:color w:val="000000" w:themeColor="text1"/>
        </w:rPr>
        <w:t>perspective</w:t>
      </w:r>
      <w:r>
        <w:t xml:space="preserve"> offerte aux fonctionnaires territoriaux reconnus inaptes aux fonctions de leur grade, la période de</w:t>
      </w:r>
      <w:r w:rsidR="00984B9E">
        <w:t xml:space="preserve"> préparation au reclassement reste</w:t>
      </w:r>
      <w:r>
        <w:t xml:space="preserve"> néanmoins une faculté pour ces derniers qui peuvent décider de renoncer à ce dispositif et sont alors tenus</w:t>
      </w:r>
      <w:r w:rsidR="00984B9E">
        <w:t>, dans ce cas, de formuler auprès de le</w:t>
      </w:r>
      <w:r w:rsidR="009F4370">
        <w:t xml:space="preserve">ur collectivité </w:t>
      </w:r>
      <w:r>
        <w:t xml:space="preserve">une demande de reclassement </w:t>
      </w:r>
      <w:r w:rsidR="004054B6">
        <w:t>sur un emploi compatible avec leur état de santé.</w:t>
      </w:r>
    </w:p>
    <w:p w14:paraId="735ACEB0" w14:textId="77777777" w:rsidR="004054B6" w:rsidRDefault="004054B6" w:rsidP="00A1587C">
      <w:pPr>
        <w:spacing w:after="0"/>
        <w:jc w:val="both"/>
      </w:pPr>
    </w:p>
    <w:p w14:paraId="735ACEB1" w14:textId="77777777" w:rsidR="004054B6" w:rsidRDefault="004054B6" w:rsidP="00A1587C">
      <w:pPr>
        <w:spacing w:after="0"/>
        <w:jc w:val="both"/>
      </w:pPr>
    </w:p>
    <w:p w14:paraId="735ACEB2" w14:textId="77777777" w:rsidR="004054B6" w:rsidRDefault="004054B6" w:rsidP="00A1587C">
      <w:pPr>
        <w:spacing w:after="0"/>
        <w:jc w:val="both"/>
      </w:pPr>
    </w:p>
    <w:p w14:paraId="735ACEB3" w14:textId="77777777" w:rsidR="004054B6" w:rsidRDefault="004054B6" w:rsidP="00A1587C">
      <w:pPr>
        <w:spacing w:after="0"/>
        <w:jc w:val="both"/>
      </w:pPr>
    </w:p>
    <w:p w14:paraId="735ACEB6" w14:textId="644A3A34" w:rsidR="004054B6" w:rsidRDefault="00984B9E" w:rsidP="00A1587C">
      <w:pPr>
        <w:spacing w:after="0"/>
        <w:jc w:val="both"/>
      </w:pPr>
      <w:r w:rsidRPr="00665F54">
        <w:rPr>
          <w:color w:val="000000" w:themeColor="text1"/>
        </w:rPr>
        <w:t>Compte-tenu de ces éléments</w:t>
      </w:r>
      <w:r w:rsidR="009F4370" w:rsidRPr="00665F54">
        <w:rPr>
          <w:color w:val="000000" w:themeColor="text1"/>
        </w:rPr>
        <w:t>,</w:t>
      </w:r>
      <w:r w:rsidRPr="00665F54">
        <w:rPr>
          <w:color w:val="000000" w:themeColor="text1"/>
        </w:rPr>
        <w:t xml:space="preserve"> </w:t>
      </w:r>
      <w:r w:rsidR="004054B6">
        <w:t>je vous saurais gré de bien vouloir</w:t>
      </w:r>
      <w:r>
        <w:t xml:space="preserve"> </w:t>
      </w:r>
      <w:r w:rsidRPr="00665F54">
        <w:rPr>
          <w:color w:val="000000" w:themeColor="text1"/>
        </w:rPr>
        <w:t xml:space="preserve">me retourner le formulaire de </w:t>
      </w:r>
      <w:r w:rsidR="00BC4FEB" w:rsidRPr="00665F54">
        <w:rPr>
          <w:color w:val="000000" w:themeColor="text1"/>
        </w:rPr>
        <w:t xml:space="preserve">réponse </w:t>
      </w:r>
      <w:r w:rsidRPr="00665F54">
        <w:rPr>
          <w:color w:val="000000" w:themeColor="text1"/>
        </w:rPr>
        <w:t xml:space="preserve">dûment complété, (matérialisant votre accord ou votre refus de bénéficier d’une période de préparation au reclassement) </w:t>
      </w:r>
      <w:r w:rsidR="004054B6">
        <w:t>dans un délai de 15 jours à compter de la réception du présent courrier</w:t>
      </w:r>
      <w:r>
        <w:t>.</w:t>
      </w:r>
      <w:r w:rsidR="004054B6">
        <w:t xml:space="preserve"> </w:t>
      </w:r>
    </w:p>
    <w:p w14:paraId="636512A6" w14:textId="77777777" w:rsidR="00BC4FEB" w:rsidRDefault="00BC4FEB" w:rsidP="00984B9E">
      <w:pPr>
        <w:spacing w:after="0"/>
        <w:jc w:val="both"/>
      </w:pPr>
    </w:p>
    <w:p w14:paraId="735ACEB8" w14:textId="4CDFE0FE" w:rsidR="004054B6" w:rsidRDefault="004054B6" w:rsidP="00984B9E">
      <w:pPr>
        <w:spacing w:after="0"/>
        <w:jc w:val="both"/>
      </w:pPr>
      <w:r>
        <w:t>En cas d’acceptation</w:t>
      </w:r>
      <w:r w:rsidR="009F4370">
        <w:t>,</w:t>
      </w:r>
      <w:r>
        <w:t xml:space="preserve"> je vous invite à compléter </w:t>
      </w:r>
      <w:r w:rsidR="009F4370">
        <w:t xml:space="preserve">et à me retourner </w:t>
      </w:r>
      <w:r>
        <w:t>l’enquête jointe au présent courrier</w:t>
      </w:r>
      <w:r w:rsidR="00665F54">
        <w:t xml:space="preserve"> sous les mêmes délais </w:t>
      </w:r>
      <w:r w:rsidR="00B46967">
        <w:t>afin de</w:t>
      </w:r>
      <w:r>
        <w:t xml:space="preserve"> pouvoir vous proposer les actions de reconversion professionnelle les mieux adaptées à votre projet professionnel. </w:t>
      </w:r>
    </w:p>
    <w:p w14:paraId="142C2734" w14:textId="087603FD" w:rsidR="00980DA6" w:rsidRDefault="00980DA6" w:rsidP="00980DA6">
      <w:pPr>
        <w:pStyle w:val="Paragraphedeliste"/>
        <w:spacing w:after="0"/>
        <w:jc w:val="both"/>
      </w:pPr>
    </w:p>
    <w:p w14:paraId="3E78F88E" w14:textId="568B23B8" w:rsidR="00980DA6" w:rsidRPr="00665F54" w:rsidRDefault="004054B6" w:rsidP="00365823">
      <w:pPr>
        <w:spacing w:after="0"/>
        <w:jc w:val="both"/>
        <w:rPr>
          <w:color w:val="000000" w:themeColor="text1"/>
        </w:rPr>
      </w:pPr>
      <w:r>
        <w:t>En cas de ren</w:t>
      </w:r>
      <w:r w:rsidR="00980DA6">
        <w:t xml:space="preserve">onciation, </w:t>
      </w:r>
      <w:r w:rsidR="00BC4FEB" w:rsidRPr="00665F54">
        <w:rPr>
          <w:color w:val="000000" w:themeColor="text1"/>
        </w:rPr>
        <w:t xml:space="preserve">je vous invite à me faire parvenir </w:t>
      </w:r>
      <w:r w:rsidR="00980DA6" w:rsidRPr="00980DA6">
        <w:t>votre demande de reclassement</w:t>
      </w:r>
      <w:r w:rsidR="00BC4FEB">
        <w:t xml:space="preserve"> </w:t>
      </w:r>
      <w:r w:rsidR="00BC4FEB" w:rsidRPr="00665F54">
        <w:rPr>
          <w:color w:val="000000" w:themeColor="text1"/>
        </w:rPr>
        <w:t>dans un emploi d’un autre corps ou cadre d’emplois</w:t>
      </w:r>
      <w:r w:rsidR="00980DA6" w:rsidRPr="00665F54">
        <w:rPr>
          <w:color w:val="000000" w:themeColor="text1"/>
        </w:rPr>
        <w:t>.</w:t>
      </w:r>
    </w:p>
    <w:p w14:paraId="735ACEBC" w14:textId="281C803E" w:rsidR="00A51D8D" w:rsidRDefault="00A51D8D" w:rsidP="00980DA6">
      <w:pPr>
        <w:spacing w:after="0"/>
        <w:ind w:left="360"/>
        <w:jc w:val="both"/>
      </w:pPr>
    </w:p>
    <w:p w14:paraId="735ACEC0" w14:textId="65EEB1E3" w:rsidR="002E2C3E" w:rsidRDefault="002E2C3E" w:rsidP="00A1587C">
      <w:pPr>
        <w:spacing w:after="0"/>
        <w:jc w:val="both"/>
      </w:pPr>
      <w:r>
        <w:t>Pour toute information complémentaire, vous pouvez contacter …………………. (</w:t>
      </w:r>
      <w:proofErr w:type="gramStart"/>
      <w:r>
        <w:t>service</w:t>
      </w:r>
      <w:proofErr w:type="gramEnd"/>
      <w:r>
        <w:t xml:space="preserve"> RH de la collectivité).</w:t>
      </w:r>
    </w:p>
    <w:p w14:paraId="764F6320" w14:textId="77777777" w:rsidR="003A23F1" w:rsidRPr="00665F54" w:rsidRDefault="003A23F1" w:rsidP="00A1587C">
      <w:pPr>
        <w:spacing w:after="0"/>
        <w:jc w:val="both"/>
        <w:rPr>
          <w:color w:val="000000" w:themeColor="text1"/>
        </w:rPr>
      </w:pPr>
    </w:p>
    <w:p w14:paraId="5DE306DD" w14:textId="78E59E05" w:rsidR="008B790E" w:rsidRPr="00665F54" w:rsidRDefault="008B790E" w:rsidP="00A1587C">
      <w:pPr>
        <w:spacing w:after="0"/>
        <w:jc w:val="both"/>
        <w:rPr>
          <w:color w:val="000000" w:themeColor="text1"/>
        </w:rPr>
      </w:pPr>
      <w:r w:rsidRPr="00665F54">
        <w:rPr>
          <w:color w:val="000000" w:themeColor="text1"/>
        </w:rPr>
        <w:t xml:space="preserve">Le </w:t>
      </w:r>
      <w:r w:rsidR="00A81AEE">
        <w:rPr>
          <w:color w:val="000000" w:themeColor="text1"/>
        </w:rPr>
        <w:t>service Mobilités et</w:t>
      </w:r>
      <w:r w:rsidR="00FF0F7F">
        <w:rPr>
          <w:color w:val="000000" w:themeColor="text1"/>
        </w:rPr>
        <w:t xml:space="preserve"> Accompagnement des Parcours Professionnels</w:t>
      </w:r>
      <w:r w:rsidR="003A23F1" w:rsidRPr="00665F54">
        <w:rPr>
          <w:color w:val="000000" w:themeColor="text1"/>
        </w:rPr>
        <w:t xml:space="preserve"> du C</w:t>
      </w:r>
      <w:r w:rsidRPr="00665F54">
        <w:rPr>
          <w:color w:val="000000" w:themeColor="text1"/>
        </w:rPr>
        <w:t xml:space="preserve">entre de Gestion de la Fonction Publique Territoriale de la Gironde se tient </w:t>
      </w:r>
      <w:r w:rsidR="005D0C0A" w:rsidRPr="00665F54">
        <w:rPr>
          <w:color w:val="000000" w:themeColor="text1"/>
        </w:rPr>
        <w:t xml:space="preserve">également </w:t>
      </w:r>
      <w:r w:rsidR="003A23F1" w:rsidRPr="00665F54">
        <w:rPr>
          <w:color w:val="000000" w:themeColor="text1"/>
        </w:rPr>
        <w:t xml:space="preserve">à votre disposition pour vous aider à compléter l’enquête ou pour toute précision sur le dispositif à la période de préparation </w:t>
      </w:r>
      <w:r w:rsidR="00FF0F7F">
        <w:rPr>
          <w:color w:val="000000" w:themeColor="text1"/>
        </w:rPr>
        <w:t>au reclassement</w:t>
      </w:r>
      <w:r w:rsidR="00BC4FEB" w:rsidRPr="00665F54">
        <w:rPr>
          <w:color w:val="000000" w:themeColor="text1"/>
        </w:rPr>
        <w:t xml:space="preserve"> </w:t>
      </w:r>
      <w:r w:rsidR="003A23F1" w:rsidRPr="00665F54">
        <w:rPr>
          <w:color w:val="000000" w:themeColor="text1"/>
        </w:rPr>
        <w:t>(</w:t>
      </w:r>
      <w:r w:rsidR="00BC4FEB" w:rsidRPr="00665F54">
        <w:rPr>
          <w:b/>
          <w:color w:val="000000" w:themeColor="text1"/>
        </w:rPr>
        <w:sym w:font="Wingdings" w:char="F028"/>
      </w:r>
      <w:r w:rsidR="00BC4FEB" w:rsidRPr="00665F54">
        <w:rPr>
          <w:b/>
          <w:color w:val="000000" w:themeColor="text1"/>
        </w:rPr>
        <w:t xml:space="preserve"> </w:t>
      </w:r>
      <w:r w:rsidR="00265800">
        <w:rPr>
          <w:color w:val="000000" w:themeColor="text1"/>
        </w:rPr>
        <w:t>05 56 11 93 07</w:t>
      </w:r>
      <w:bookmarkStart w:id="0" w:name="_GoBack"/>
      <w:bookmarkEnd w:id="0"/>
      <w:r w:rsidR="003A23F1" w:rsidRPr="00665F54">
        <w:rPr>
          <w:color w:val="000000" w:themeColor="text1"/>
        </w:rPr>
        <w:t xml:space="preserve"> – </w:t>
      </w:r>
      <w:r w:rsidR="00132C50">
        <w:rPr>
          <w:color w:val="000000" w:themeColor="text1"/>
        </w:rPr>
        <w:t>ppr</w:t>
      </w:r>
      <w:r w:rsidR="003A23F1" w:rsidRPr="00665F54">
        <w:rPr>
          <w:color w:val="000000" w:themeColor="text1"/>
        </w:rPr>
        <w:t>@cdg33.fr)</w:t>
      </w:r>
    </w:p>
    <w:p w14:paraId="735ACEC1" w14:textId="77777777" w:rsidR="00707DBB" w:rsidRDefault="00707DBB" w:rsidP="00A1587C">
      <w:pPr>
        <w:spacing w:after="0"/>
        <w:jc w:val="both"/>
      </w:pPr>
    </w:p>
    <w:p w14:paraId="735ACEC2" w14:textId="77777777" w:rsidR="00707DBB" w:rsidRDefault="00707DBB" w:rsidP="00A1587C">
      <w:pPr>
        <w:spacing w:after="0"/>
        <w:jc w:val="both"/>
      </w:pPr>
      <w:r>
        <w:t>Dans cette attente, je vous prie d’agréer, Madame/Monsieur, l’expression de ma considération distinguée.</w:t>
      </w:r>
    </w:p>
    <w:p w14:paraId="735ACEC3" w14:textId="77777777" w:rsidR="00707DBB" w:rsidRDefault="00707DBB" w:rsidP="00A1587C">
      <w:pPr>
        <w:spacing w:after="0"/>
        <w:jc w:val="both"/>
      </w:pPr>
    </w:p>
    <w:p w14:paraId="735ACEC4" w14:textId="77777777" w:rsidR="00707DBB" w:rsidRDefault="00707DBB" w:rsidP="00A1587C">
      <w:pPr>
        <w:spacing w:after="0"/>
        <w:jc w:val="both"/>
      </w:pPr>
    </w:p>
    <w:p w14:paraId="735ACEC5" w14:textId="77777777" w:rsidR="00707DBB" w:rsidRDefault="00707DBB" w:rsidP="00A1587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 (ou Président)</w:t>
      </w:r>
    </w:p>
    <w:p w14:paraId="735ACEC6" w14:textId="77777777" w:rsidR="00707DBB" w:rsidRDefault="00707DBB" w:rsidP="00A1587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735ACEC7" w14:textId="77777777" w:rsidR="00A86A90" w:rsidRDefault="00A86A90" w:rsidP="00A1587C">
      <w:pPr>
        <w:spacing w:after="0"/>
        <w:jc w:val="both"/>
      </w:pPr>
    </w:p>
    <w:p w14:paraId="735ACEC8" w14:textId="77777777" w:rsidR="002635D4" w:rsidRDefault="002635D4" w:rsidP="00A1587C">
      <w:pPr>
        <w:spacing w:after="0"/>
        <w:jc w:val="both"/>
      </w:pPr>
    </w:p>
    <w:p w14:paraId="735ACEC9" w14:textId="77777777" w:rsidR="00A51D8D" w:rsidRDefault="00A51D8D" w:rsidP="00A1587C">
      <w:pPr>
        <w:spacing w:after="0"/>
        <w:jc w:val="both"/>
      </w:pPr>
    </w:p>
    <w:p w14:paraId="735ACECA" w14:textId="77777777" w:rsidR="00A51D8D" w:rsidRDefault="00A51D8D" w:rsidP="00A1587C">
      <w:pPr>
        <w:spacing w:after="0"/>
        <w:jc w:val="both"/>
      </w:pPr>
    </w:p>
    <w:p w14:paraId="735ACECB" w14:textId="77777777" w:rsidR="00C75095" w:rsidRDefault="00C75095" w:rsidP="00A1587C">
      <w:pPr>
        <w:spacing w:after="0"/>
        <w:jc w:val="both"/>
      </w:pPr>
    </w:p>
    <w:p w14:paraId="735ACECC" w14:textId="77777777" w:rsidR="00C75095" w:rsidRDefault="00C75095" w:rsidP="00A1587C">
      <w:pPr>
        <w:spacing w:after="0"/>
        <w:jc w:val="both"/>
      </w:pPr>
      <w:r>
        <w:t xml:space="preserve"> </w:t>
      </w:r>
    </w:p>
    <w:p w14:paraId="735ACECD" w14:textId="77777777" w:rsidR="008C4AE7" w:rsidRDefault="008C4AE7" w:rsidP="00A1587C">
      <w:pPr>
        <w:spacing w:after="0"/>
        <w:jc w:val="both"/>
      </w:pPr>
    </w:p>
    <w:p w14:paraId="735ACECE" w14:textId="77777777" w:rsidR="008C4AE7" w:rsidRDefault="008C4AE7" w:rsidP="00A1587C">
      <w:pPr>
        <w:spacing w:after="0"/>
        <w:jc w:val="both"/>
      </w:pPr>
    </w:p>
    <w:p w14:paraId="735ACECF" w14:textId="77777777" w:rsidR="00A1587C" w:rsidRDefault="00A1587C" w:rsidP="00A1587C">
      <w:pPr>
        <w:spacing w:after="0"/>
        <w:jc w:val="both"/>
      </w:pPr>
    </w:p>
    <w:p w14:paraId="735ACED0" w14:textId="77777777" w:rsidR="00A1587C" w:rsidRPr="00A1587C" w:rsidRDefault="00A1587C" w:rsidP="00A1587C">
      <w:pPr>
        <w:spacing w:after="0"/>
        <w:jc w:val="both"/>
      </w:pPr>
    </w:p>
    <w:p w14:paraId="735ACED1" w14:textId="77777777" w:rsidR="00A1587C" w:rsidRPr="00A1587C" w:rsidRDefault="00A1587C" w:rsidP="00A1587C">
      <w:pPr>
        <w:spacing w:after="0"/>
        <w:ind w:left="4956" w:firstLine="708"/>
        <w:jc w:val="both"/>
      </w:pPr>
    </w:p>
    <w:sectPr w:rsidR="00A1587C" w:rsidRPr="00A15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E6599"/>
    <w:multiLevelType w:val="hybridMultilevel"/>
    <w:tmpl w:val="37EE076E"/>
    <w:lvl w:ilvl="0" w:tplc="9606F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D4B13"/>
    <w:multiLevelType w:val="hybridMultilevel"/>
    <w:tmpl w:val="82544712"/>
    <w:lvl w:ilvl="0" w:tplc="C7BAB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7C"/>
    <w:rsid w:val="00132C50"/>
    <w:rsid w:val="001A32AF"/>
    <w:rsid w:val="001A69DB"/>
    <w:rsid w:val="001F2A6D"/>
    <w:rsid w:val="002635D4"/>
    <w:rsid w:val="00265800"/>
    <w:rsid w:val="00295534"/>
    <w:rsid w:val="002E2C3E"/>
    <w:rsid w:val="00323575"/>
    <w:rsid w:val="00365823"/>
    <w:rsid w:val="00382381"/>
    <w:rsid w:val="003A23F1"/>
    <w:rsid w:val="004054B6"/>
    <w:rsid w:val="00495B02"/>
    <w:rsid w:val="00542FB3"/>
    <w:rsid w:val="005D0C0A"/>
    <w:rsid w:val="00665F54"/>
    <w:rsid w:val="006D07EC"/>
    <w:rsid w:val="006D54E5"/>
    <w:rsid w:val="006E69B3"/>
    <w:rsid w:val="00707DBB"/>
    <w:rsid w:val="00795BA9"/>
    <w:rsid w:val="007E1B80"/>
    <w:rsid w:val="00825457"/>
    <w:rsid w:val="008974EF"/>
    <w:rsid w:val="008B790E"/>
    <w:rsid w:val="008C4AE7"/>
    <w:rsid w:val="00980DA6"/>
    <w:rsid w:val="00984B9E"/>
    <w:rsid w:val="009C27D4"/>
    <w:rsid w:val="009D599C"/>
    <w:rsid w:val="009F4370"/>
    <w:rsid w:val="00A1587C"/>
    <w:rsid w:val="00A51D8D"/>
    <w:rsid w:val="00A529C8"/>
    <w:rsid w:val="00A81AEE"/>
    <w:rsid w:val="00A86A90"/>
    <w:rsid w:val="00B46967"/>
    <w:rsid w:val="00B55C17"/>
    <w:rsid w:val="00BC4FEB"/>
    <w:rsid w:val="00C75095"/>
    <w:rsid w:val="00CB3BCC"/>
    <w:rsid w:val="00CC466A"/>
    <w:rsid w:val="00D72CF9"/>
    <w:rsid w:val="00DC14D1"/>
    <w:rsid w:val="00E806A9"/>
    <w:rsid w:val="00E8764A"/>
    <w:rsid w:val="00EA5554"/>
    <w:rsid w:val="00FF0F7F"/>
    <w:rsid w:val="6B46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CE92"/>
  <w15:chartTrackingRefBased/>
  <w15:docId w15:val="{94A458E5-D434-47B6-B81A-F6719567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2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7D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05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PPR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DF17F3EADDD2F4891C0C9FAF2305A3A" ma:contentTypeVersion="12" ma:contentTypeDescription="" ma:contentTypeScope="" ma:versionID="06da66a65ea339d2aabc613fa7308432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ce4836dd-f93e-42c3-92f3-7adff99b9138" targetNamespace="http://schemas.microsoft.com/office/2006/metadata/properties" ma:root="true" ma:fieldsID="b6cdaa9c09574d812e663c7643610a20" ns2:_="" ns3:_="" ns4:_="">
    <xsd:import namespace="d13cbe4f-1448-46a5-af3f-2daad8b9242e"/>
    <xsd:import namespace="6fe09545-cdc4-43a9-9da5-abd37ca73394"/>
    <xsd:import namespace="ce4836dd-f93e-42c3-92f3-7adff99b913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 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Santé - Prévoyance"/>
          <xsd:enumeration value="Instances médicales"/>
          <xsd:enumeration value="Mobilités"/>
        </xsd:restriction>
      </xsd:simpleType>
    </xsd:element>
    <xsd:element name="dce64921054a4cfeb178169aa5c80488" ma:index="25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7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8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29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0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836dd-f93e-42c3-92f3-7adff99b9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22C38C62-9B9C-435A-A877-048562A6754B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bc632cff-eb64-4e6c-bc0c-9294257485f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A52D80-F72B-4D98-B0A9-022BC5674FD5}"/>
</file>

<file path=customXml/itemProps3.xml><?xml version="1.0" encoding="utf-8"?>
<ds:datastoreItem xmlns:ds="http://schemas.openxmlformats.org/officeDocument/2006/customXml" ds:itemID="{10FF68EC-99DC-46D1-A36E-15D8AFA8A6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4C713-CC49-4940-B9BF-5892FB37DAA9}"/>
</file>

<file path=docProps/app.xml><?xml version="1.0" encoding="utf-8"?>
<Properties xmlns="http://schemas.openxmlformats.org/officeDocument/2006/extended-properties" xmlns:vt="http://schemas.openxmlformats.org/officeDocument/2006/docPropsVTypes">
  <Template>E64C8DD4</Template>
  <TotalTime>2</TotalTime>
  <Pages>2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Modèle_courrier_d'info_collect_pour_agent</vt:lpstr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courrier d’information du droit à bénéficier d’une Période de Préparation au Reclassement (PPR)</dc:title>
  <dc:subject/>
  <dc:creator>PEYROUX Elodie</dc:creator>
  <cp:keywords/>
  <dc:description/>
  <cp:lastModifiedBy>DOUCET Emmanuelle</cp:lastModifiedBy>
  <cp:revision>4</cp:revision>
  <cp:lastPrinted>2019-07-10T07:43:00Z</cp:lastPrinted>
  <dcterms:created xsi:type="dcterms:W3CDTF">2020-05-14T08:29:00Z</dcterms:created>
  <dcterms:modified xsi:type="dcterms:W3CDTF">2020-05-19T12:58:00Z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0x010100DE67B4170B45E24899E1F0558CDB95BB007DF17F3EADDD2F4891C0C9FAF2305A3A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190200</vt:r8>
  </property>
  <property fmtid="{D5CDD505-2E9C-101B-9397-08002B2CF9AE}" pid="6" name="Soussectionsiteinternet">
    <vt:lpwstr>MAPP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ctifsursiteinternet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DocumentsurPortailCollaboratif">
    <vt:bool>true</vt:bool>
  </property>
  <property fmtid="{D5CDD505-2E9C-101B-9397-08002B2CF9AE}" pid="15" name="Documentàconserver">
    <vt:bool>true</vt:bool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oussection2siteinternet">
    <vt:lpwstr>PPR</vt:lpwstr>
  </property>
  <property fmtid="{D5CDD505-2E9C-101B-9397-08002B2CF9AE}" pid="19" name="Direction">
    <vt:lpwstr>DMET</vt:lpwstr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Sectionsiteinternet">
    <vt:lpwstr>EMPLOI / CONCOURS</vt:lpwstr>
  </property>
  <property fmtid="{D5CDD505-2E9C-101B-9397-08002B2CF9AE}" pid="23" name="TriggerFlowInfo">
    <vt:lpwstr/>
  </property>
  <property fmtid="{D5CDD505-2E9C-101B-9397-08002B2CF9AE}" pid="24" name="Nature">
    <vt:lpwstr/>
  </property>
</Properties>
</file>