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71CF" w14:textId="77777777" w:rsidR="00204A73" w:rsidRDefault="00204A73" w:rsidP="00204A73">
      <w:pPr>
        <w:jc w:val="center"/>
        <w:rPr>
          <w:rFonts w:ascii="Arial" w:hAnsi="Arial" w:cs="Arial"/>
          <w:b/>
          <w:sz w:val="22"/>
          <w:szCs w:val="22"/>
        </w:rPr>
        <w:sectPr w:rsidR="00204A73" w:rsidSect="00A4433D">
          <w:headerReference w:type="first" r:id="rId11"/>
          <w:pgSz w:w="11907" w:h="16840" w:code="9"/>
          <w:pgMar w:top="567" w:right="567" w:bottom="567" w:left="567" w:header="567" w:footer="119" w:gutter="0"/>
          <w:cols w:space="720"/>
          <w:titlePg/>
        </w:sectPr>
      </w:pPr>
    </w:p>
    <w:p w14:paraId="34D8F2EF" w14:textId="77777777" w:rsidR="00204A73" w:rsidRPr="000A1229" w:rsidRDefault="00204A73" w:rsidP="00204A73">
      <w:pPr>
        <w:jc w:val="center"/>
        <w:rPr>
          <w:rFonts w:ascii="Arial" w:hAnsi="Arial" w:cs="Arial"/>
          <w:sz w:val="22"/>
          <w:szCs w:val="22"/>
        </w:rPr>
      </w:pPr>
      <w:r>
        <w:rPr>
          <w:rFonts w:ascii="Arial" w:hAnsi="Arial" w:cs="Arial"/>
          <w:b/>
          <w:sz w:val="22"/>
          <w:szCs w:val="22"/>
        </w:rPr>
        <w:t>MODÈ</w:t>
      </w:r>
      <w:r w:rsidRPr="000A1229">
        <w:rPr>
          <w:rFonts w:ascii="Arial" w:hAnsi="Arial" w:cs="Arial"/>
          <w:b/>
          <w:sz w:val="22"/>
          <w:szCs w:val="22"/>
        </w:rPr>
        <w:t xml:space="preserve">LE DE CONTRAT </w:t>
      </w:r>
      <w:r>
        <w:rPr>
          <w:rFonts w:ascii="Arial" w:hAnsi="Arial" w:cs="Arial"/>
          <w:b/>
          <w:sz w:val="22"/>
          <w:szCs w:val="22"/>
        </w:rPr>
        <w:t>À</w:t>
      </w:r>
      <w:r w:rsidRPr="000A1229">
        <w:rPr>
          <w:rFonts w:ascii="Arial" w:hAnsi="Arial" w:cs="Arial"/>
          <w:b/>
          <w:sz w:val="22"/>
          <w:szCs w:val="22"/>
        </w:rPr>
        <w:t xml:space="preserve"> DUR</w:t>
      </w:r>
      <w:r>
        <w:rPr>
          <w:rFonts w:ascii="Arial" w:hAnsi="Arial" w:cs="Arial"/>
          <w:b/>
          <w:sz w:val="22"/>
          <w:szCs w:val="22"/>
        </w:rPr>
        <w:t>É</w:t>
      </w:r>
      <w:r w:rsidRPr="000A1229">
        <w:rPr>
          <w:rFonts w:ascii="Arial" w:hAnsi="Arial" w:cs="Arial"/>
          <w:b/>
          <w:sz w:val="22"/>
          <w:szCs w:val="22"/>
        </w:rPr>
        <w:t>E D</w:t>
      </w:r>
      <w:r>
        <w:rPr>
          <w:rFonts w:ascii="Arial" w:hAnsi="Arial" w:cs="Arial"/>
          <w:b/>
          <w:sz w:val="22"/>
          <w:szCs w:val="22"/>
        </w:rPr>
        <w:t>É</w:t>
      </w:r>
      <w:r w:rsidRPr="000A1229">
        <w:rPr>
          <w:rFonts w:ascii="Arial" w:hAnsi="Arial" w:cs="Arial"/>
          <w:b/>
          <w:sz w:val="22"/>
          <w:szCs w:val="22"/>
        </w:rPr>
        <w:t>TERMIN</w:t>
      </w:r>
      <w:r>
        <w:rPr>
          <w:rFonts w:ascii="Arial" w:hAnsi="Arial" w:cs="Arial"/>
          <w:b/>
          <w:sz w:val="22"/>
          <w:szCs w:val="22"/>
        </w:rPr>
        <w:t>É</w:t>
      </w:r>
      <w:r w:rsidRPr="000A1229">
        <w:rPr>
          <w:rFonts w:ascii="Arial" w:hAnsi="Arial" w:cs="Arial"/>
          <w:b/>
          <w:sz w:val="22"/>
          <w:szCs w:val="22"/>
        </w:rPr>
        <w:t>E</w:t>
      </w:r>
    </w:p>
    <w:p w14:paraId="01EC8169" w14:textId="77777777" w:rsidR="00204A73" w:rsidRPr="000A1229" w:rsidRDefault="00204A73" w:rsidP="00204A73">
      <w:pPr>
        <w:jc w:val="center"/>
        <w:rPr>
          <w:rFonts w:ascii="Arial" w:hAnsi="Arial" w:cs="Arial"/>
          <w:b/>
          <w:sz w:val="22"/>
          <w:szCs w:val="22"/>
        </w:rPr>
      </w:pPr>
      <w:r w:rsidRPr="000A1229">
        <w:rPr>
          <w:rFonts w:ascii="Arial" w:hAnsi="Arial" w:cs="Arial"/>
          <w:b/>
          <w:sz w:val="22"/>
          <w:szCs w:val="22"/>
        </w:rPr>
        <w:t xml:space="preserve">D'UN AGENT </w:t>
      </w:r>
      <w:r>
        <w:rPr>
          <w:rFonts w:ascii="Arial" w:hAnsi="Arial" w:cs="Arial"/>
          <w:b/>
          <w:sz w:val="22"/>
          <w:szCs w:val="22"/>
        </w:rPr>
        <w:t>CONTRACTUEL</w:t>
      </w:r>
      <w:r w:rsidRPr="000A1229">
        <w:rPr>
          <w:rFonts w:ascii="Arial" w:hAnsi="Arial" w:cs="Arial"/>
          <w:b/>
          <w:sz w:val="22"/>
          <w:szCs w:val="22"/>
        </w:rPr>
        <w:t xml:space="preserve"> PERMANENT </w:t>
      </w:r>
    </w:p>
    <w:p w14:paraId="692D50AA" w14:textId="65620368" w:rsidR="00204A73" w:rsidRPr="000A1229" w:rsidRDefault="00204A73" w:rsidP="00204A73">
      <w:pPr>
        <w:jc w:val="center"/>
        <w:rPr>
          <w:rFonts w:ascii="Arial" w:hAnsi="Arial" w:cs="Arial"/>
          <w:sz w:val="22"/>
          <w:szCs w:val="22"/>
        </w:rPr>
      </w:pPr>
      <w:r w:rsidRPr="000A1229">
        <w:rPr>
          <w:rFonts w:ascii="Arial" w:hAnsi="Arial" w:cs="Arial"/>
          <w:b/>
          <w:sz w:val="22"/>
          <w:szCs w:val="22"/>
        </w:rPr>
        <w:t xml:space="preserve">DANS UNE COMMUNE </w:t>
      </w:r>
      <w:r w:rsidR="00F93369">
        <w:rPr>
          <w:rFonts w:ascii="Arial" w:hAnsi="Arial" w:cs="Arial"/>
          <w:b/>
          <w:sz w:val="22"/>
          <w:szCs w:val="22"/>
        </w:rPr>
        <w:t xml:space="preserve">NOUVELLE </w:t>
      </w:r>
      <w:r w:rsidR="00F93369" w:rsidRPr="00F93369">
        <w:rPr>
          <w:rFonts w:ascii="Arial" w:hAnsi="Arial" w:cs="Arial"/>
          <w:b/>
          <w:sz w:val="22"/>
          <w:szCs w:val="22"/>
        </w:rPr>
        <w:t>ISSUES DE LA FUSION DE COMMUNES DE MOINS DE 1 000 HABITANTS</w:t>
      </w:r>
      <w:r w:rsidRPr="000A1229">
        <w:rPr>
          <w:rFonts w:ascii="Arial" w:hAnsi="Arial" w:cs="Arial"/>
          <w:b/>
          <w:sz w:val="22"/>
          <w:szCs w:val="22"/>
        </w:rPr>
        <w:t xml:space="preserve"> </w:t>
      </w:r>
      <w:r w:rsidRPr="00B01A59">
        <w:rPr>
          <w:rFonts w:ascii="Arial" w:hAnsi="Arial" w:cs="Arial"/>
          <w:sz w:val="22"/>
          <w:szCs w:val="22"/>
        </w:rPr>
        <w:t>(1)</w:t>
      </w:r>
      <w:r w:rsidRPr="000A1229">
        <w:rPr>
          <w:rFonts w:ascii="Arial" w:hAnsi="Arial" w:cs="Arial"/>
          <w:b/>
          <w:sz w:val="22"/>
          <w:szCs w:val="22"/>
        </w:rPr>
        <w:t xml:space="preserve"> </w:t>
      </w:r>
    </w:p>
    <w:p w14:paraId="0A7C7A75" w14:textId="734FBE32" w:rsidR="00204A73" w:rsidRPr="00253964" w:rsidRDefault="00204A73" w:rsidP="00204A73">
      <w:pPr>
        <w:spacing w:before="120"/>
        <w:jc w:val="center"/>
        <w:rPr>
          <w:rFonts w:ascii="Arial" w:hAnsi="Arial" w:cs="Arial"/>
          <w:b/>
          <w:i/>
          <w:sz w:val="22"/>
          <w:szCs w:val="22"/>
        </w:rPr>
      </w:pPr>
      <w:r w:rsidRPr="002655FC">
        <w:rPr>
          <w:rFonts w:ascii="Arial" w:hAnsi="Arial" w:cs="Arial"/>
          <w:sz w:val="22"/>
          <w:szCs w:val="22"/>
        </w:rPr>
        <w:t>(</w:t>
      </w:r>
      <w:r>
        <w:rPr>
          <w:rFonts w:ascii="Arial" w:hAnsi="Arial" w:cs="Arial"/>
          <w:i/>
          <w:sz w:val="22"/>
          <w:szCs w:val="22"/>
        </w:rPr>
        <w:t>Article</w:t>
      </w:r>
      <w:r w:rsidR="00D47AF6">
        <w:rPr>
          <w:rFonts w:ascii="Arial" w:hAnsi="Arial" w:cs="Arial"/>
          <w:i/>
          <w:sz w:val="22"/>
          <w:szCs w:val="22"/>
        </w:rPr>
        <w:t xml:space="preserve"> L. 332-8 </w:t>
      </w:r>
      <w:r w:rsidR="00F93369">
        <w:rPr>
          <w:rFonts w:ascii="Arial" w:hAnsi="Arial" w:cs="Arial"/>
          <w:i/>
          <w:sz w:val="22"/>
          <w:szCs w:val="22"/>
        </w:rPr>
        <w:t>4</w:t>
      </w:r>
      <w:r w:rsidR="00D47AF6">
        <w:rPr>
          <w:rFonts w:ascii="Arial" w:hAnsi="Arial" w:cs="Arial"/>
          <w:i/>
          <w:sz w:val="22"/>
          <w:szCs w:val="22"/>
        </w:rPr>
        <w:t>° du CGFP</w:t>
      </w:r>
      <w:r w:rsidRPr="002655FC">
        <w:rPr>
          <w:rFonts w:ascii="Arial" w:hAnsi="Arial" w:cs="Arial"/>
          <w:sz w:val="22"/>
          <w:szCs w:val="22"/>
        </w:rPr>
        <w:t>)</w:t>
      </w:r>
    </w:p>
    <w:p w14:paraId="647285D0" w14:textId="77777777" w:rsidR="00204A73" w:rsidRPr="00710BA4" w:rsidRDefault="00204A73" w:rsidP="00204A73">
      <w:pPr>
        <w:rPr>
          <w:rFonts w:ascii="Arial" w:hAnsi="Arial" w:cs="Arial"/>
          <w:sz w:val="22"/>
          <w:szCs w:val="22"/>
        </w:rPr>
      </w:pPr>
    </w:p>
    <w:p w14:paraId="188455F4" w14:textId="77777777" w:rsidR="00710BA4" w:rsidRPr="00710BA4" w:rsidRDefault="00710BA4" w:rsidP="00204A73">
      <w:pPr>
        <w:rPr>
          <w:rFonts w:ascii="Arial" w:hAnsi="Arial" w:cs="Arial"/>
          <w:sz w:val="22"/>
          <w:szCs w:val="22"/>
        </w:rPr>
      </w:pPr>
    </w:p>
    <w:p w14:paraId="367BC1F9" w14:textId="25934DCC" w:rsidR="00D47AF6" w:rsidRPr="00D200FC" w:rsidRDefault="00710BA4" w:rsidP="00D47AF6">
      <w:pPr>
        <w:tabs>
          <w:tab w:val="left" w:pos="432"/>
        </w:tabs>
        <w:ind w:left="432" w:hanging="432"/>
        <w:jc w:val="both"/>
        <w:rPr>
          <w:rFonts w:ascii="Arial" w:hAnsi="Arial" w:cs="Arial"/>
          <w:sz w:val="22"/>
          <w:szCs w:val="22"/>
        </w:rPr>
      </w:pPr>
      <w:r>
        <w:rPr>
          <w:rFonts w:ascii="Arial" w:hAnsi="Arial" w:cs="Arial"/>
          <w:sz w:val="22"/>
          <w:szCs w:val="22"/>
        </w:rPr>
        <w:t>Vu</w:t>
      </w:r>
      <w:r>
        <w:rPr>
          <w:rFonts w:ascii="Arial" w:hAnsi="Arial" w:cs="Arial"/>
          <w:sz w:val="22"/>
          <w:szCs w:val="22"/>
        </w:rPr>
        <w:tab/>
      </w:r>
      <w:r w:rsidR="00D47AF6" w:rsidRPr="00D200FC">
        <w:rPr>
          <w:rFonts w:ascii="Arial" w:hAnsi="Arial" w:cs="Arial"/>
          <w:sz w:val="22"/>
          <w:szCs w:val="22"/>
        </w:rPr>
        <w:t>l</w:t>
      </w:r>
      <w:r w:rsidR="00D47AF6">
        <w:rPr>
          <w:rFonts w:ascii="Arial" w:hAnsi="Arial" w:cs="Arial"/>
          <w:sz w:val="22"/>
          <w:szCs w:val="22"/>
        </w:rPr>
        <w:t xml:space="preserve">’article L. 332-8 </w:t>
      </w:r>
      <w:r w:rsidR="00F93369">
        <w:rPr>
          <w:rFonts w:ascii="Arial" w:hAnsi="Arial" w:cs="Arial"/>
          <w:sz w:val="22"/>
          <w:szCs w:val="22"/>
        </w:rPr>
        <w:t>4</w:t>
      </w:r>
      <w:r w:rsidR="00D47AF6">
        <w:rPr>
          <w:rFonts w:ascii="Arial" w:hAnsi="Arial" w:cs="Arial"/>
          <w:sz w:val="22"/>
          <w:szCs w:val="22"/>
        </w:rPr>
        <w:t>° du Code Général de la Fonction publique ;</w:t>
      </w:r>
    </w:p>
    <w:p w14:paraId="2B5E8266" w14:textId="122EE78C" w:rsidR="00204A73" w:rsidRDefault="00204A73" w:rsidP="00204A73">
      <w:pPr>
        <w:pStyle w:val="RetraitVU"/>
        <w:rPr>
          <w:rFonts w:ascii="Arial" w:hAnsi="Arial" w:cs="Arial"/>
          <w:sz w:val="22"/>
          <w:szCs w:val="22"/>
        </w:rPr>
      </w:pPr>
      <w:r w:rsidRPr="000A1229">
        <w:rPr>
          <w:rFonts w:ascii="Arial" w:hAnsi="Arial" w:cs="Arial"/>
          <w:sz w:val="22"/>
          <w:szCs w:val="22"/>
        </w:rPr>
        <w:t>Vu</w:t>
      </w:r>
      <w:r w:rsidRPr="000A1229">
        <w:rPr>
          <w:rFonts w:ascii="Arial" w:hAnsi="Arial" w:cs="Arial"/>
          <w:sz w:val="22"/>
          <w:szCs w:val="22"/>
        </w:rPr>
        <w:tab/>
        <w:t xml:space="preserve">le décret n° 88-145 du </w:t>
      </w:r>
      <w:smartTag w:uri="urn:schemas-microsoft-com:office:smarttags" w:element="date">
        <w:smartTagPr>
          <w:attr w:name="Year" w:val="1988"/>
          <w:attr w:name="Day" w:val="15"/>
          <w:attr w:name="Month" w:val="2"/>
          <w:attr w:name="ls" w:val="trans"/>
        </w:smartTagPr>
        <w:r w:rsidRPr="000A1229">
          <w:rPr>
            <w:rFonts w:ascii="Arial" w:hAnsi="Arial" w:cs="Arial"/>
            <w:sz w:val="22"/>
            <w:szCs w:val="22"/>
          </w:rPr>
          <w:t>15 février 1988</w:t>
        </w:r>
      </w:smartTag>
      <w:r w:rsidRPr="000A1229">
        <w:rPr>
          <w:rFonts w:ascii="Arial" w:hAnsi="Arial" w:cs="Arial"/>
          <w:sz w:val="22"/>
          <w:szCs w:val="22"/>
        </w:rPr>
        <w:t xml:space="preserve"> modifié r</w:t>
      </w:r>
      <w:r w:rsidR="00A4433D">
        <w:rPr>
          <w:rFonts w:ascii="Arial" w:hAnsi="Arial" w:cs="Arial"/>
          <w:sz w:val="22"/>
          <w:szCs w:val="22"/>
        </w:rPr>
        <w:t>elatif aux agents contractuels</w:t>
      </w:r>
      <w:r w:rsidRPr="000A1229">
        <w:rPr>
          <w:rFonts w:ascii="Arial" w:hAnsi="Arial" w:cs="Arial"/>
          <w:sz w:val="22"/>
          <w:szCs w:val="22"/>
        </w:rPr>
        <w:t xml:space="preserve"> de la fonction publique territoriale ;</w:t>
      </w:r>
    </w:p>
    <w:p w14:paraId="63BD3D92" w14:textId="77777777" w:rsidR="00AB4352" w:rsidRPr="00841D60" w:rsidRDefault="00AB4352" w:rsidP="00AB4352">
      <w:pPr>
        <w:pStyle w:val="RetraitVU"/>
        <w:rPr>
          <w:rFonts w:ascii="Arial" w:hAnsi="Arial" w:cs="Arial"/>
          <w:sz w:val="22"/>
          <w:szCs w:val="22"/>
        </w:rPr>
      </w:pPr>
      <w:r w:rsidRPr="00841D60">
        <w:rPr>
          <w:rFonts w:ascii="Arial" w:hAnsi="Arial" w:cs="Arial"/>
          <w:sz w:val="22"/>
          <w:szCs w:val="22"/>
        </w:rPr>
        <w:t>Vu</w:t>
      </w:r>
      <w:r w:rsidRPr="00841D60">
        <w:rPr>
          <w:rFonts w:ascii="Arial" w:hAnsi="Arial" w:cs="Arial"/>
          <w:sz w:val="22"/>
          <w:szCs w:val="22"/>
        </w:rPr>
        <w:tab/>
        <w:t>le décret n° 91-298 du 20 mars 1991 modifié portant dispositions statutaires applicables aux fonctionnaires territoriaux nommés dans des emplois permanents à temps non complet (</w:t>
      </w:r>
      <w:r w:rsidRPr="00841D60">
        <w:rPr>
          <w:rFonts w:ascii="Arial" w:hAnsi="Arial" w:cs="Arial"/>
          <w:i/>
          <w:sz w:val="22"/>
          <w:szCs w:val="22"/>
        </w:rPr>
        <w:t>le cas échéant</w:t>
      </w:r>
      <w:r w:rsidRPr="00841D60">
        <w:rPr>
          <w:rFonts w:ascii="Arial" w:hAnsi="Arial" w:cs="Arial"/>
          <w:sz w:val="22"/>
          <w:szCs w:val="22"/>
        </w:rPr>
        <w:t xml:space="preserve">) ; </w:t>
      </w:r>
    </w:p>
    <w:p w14:paraId="6DF004EB" w14:textId="4F553D81" w:rsidR="00F40243" w:rsidRDefault="00AB207C" w:rsidP="00204A73">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la délibération </w:t>
      </w:r>
      <w:r w:rsidR="006962A5">
        <w:rPr>
          <w:rFonts w:ascii="Arial" w:hAnsi="Arial" w:cs="Arial"/>
          <w:sz w:val="22"/>
          <w:szCs w:val="22"/>
        </w:rPr>
        <w:t>n°</w:t>
      </w:r>
      <w:r w:rsidR="006962A5" w:rsidRPr="000A1229">
        <w:rPr>
          <w:rFonts w:ascii="Arial" w:hAnsi="Arial" w:cs="Arial"/>
          <w:b/>
          <w:sz w:val="22"/>
          <w:szCs w:val="22"/>
        </w:rPr>
        <w:t>…………………….</w:t>
      </w:r>
      <w:r w:rsidR="006962A5">
        <w:rPr>
          <w:rFonts w:ascii="Arial" w:hAnsi="Arial" w:cs="Arial"/>
          <w:b/>
          <w:sz w:val="22"/>
          <w:szCs w:val="22"/>
        </w:rPr>
        <w:t xml:space="preserve"> </w:t>
      </w:r>
      <w:r w:rsidR="00204A73" w:rsidRPr="000A1229">
        <w:rPr>
          <w:rFonts w:ascii="Arial" w:hAnsi="Arial" w:cs="Arial"/>
          <w:sz w:val="22"/>
          <w:szCs w:val="22"/>
        </w:rPr>
        <w:t xml:space="preserve">en date du </w:t>
      </w:r>
      <w:r w:rsidR="00204A73" w:rsidRPr="000A1229">
        <w:rPr>
          <w:rFonts w:ascii="Arial" w:hAnsi="Arial" w:cs="Arial"/>
          <w:b/>
          <w:sz w:val="22"/>
          <w:szCs w:val="22"/>
        </w:rPr>
        <w:t>…………………….</w:t>
      </w:r>
      <w:r w:rsidR="00204A73" w:rsidRPr="000A1229">
        <w:rPr>
          <w:rFonts w:ascii="Arial" w:hAnsi="Arial" w:cs="Arial"/>
          <w:sz w:val="22"/>
          <w:szCs w:val="22"/>
        </w:rPr>
        <w:t xml:space="preserve"> créant </w:t>
      </w:r>
      <w:r>
        <w:rPr>
          <w:rFonts w:ascii="Arial" w:hAnsi="Arial" w:cs="Arial"/>
          <w:sz w:val="22"/>
          <w:szCs w:val="22"/>
        </w:rPr>
        <w:t xml:space="preserve">au tableau des effectifs </w:t>
      </w:r>
      <w:r w:rsidR="00C27F0B">
        <w:rPr>
          <w:rFonts w:ascii="Arial" w:hAnsi="Arial" w:cs="Arial"/>
          <w:sz w:val="22"/>
          <w:szCs w:val="22"/>
        </w:rPr>
        <w:t>un emploi permanent de</w:t>
      </w:r>
      <w:r w:rsidR="00204A73" w:rsidRPr="000A1229">
        <w:rPr>
          <w:rFonts w:ascii="Arial" w:hAnsi="Arial" w:cs="Arial"/>
          <w:sz w:val="22"/>
          <w:szCs w:val="22"/>
        </w:rPr>
        <w:t xml:space="preserve"> </w:t>
      </w:r>
      <w:r w:rsidR="00204A73" w:rsidRPr="000A1229">
        <w:rPr>
          <w:rFonts w:ascii="Arial" w:hAnsi="Arial" w:cs="Arial"/>
          <w:b/>
          <w:sz w:val="22"/>
          <w:szCs w:val="22"/>
        </w:rPr>
        <w:t>……………………………….</w:t>
      </w:r>
      <w:r w:rsidR="00204A73" w:rsidRPr="00B01A59">
        <w:rPr>
          <w:rFonts w:ascii="Arial" w:hAnsi="Arial" w:cs="Arial"/>
          <w:sz w:val="22"/>
          <w:szCs w:val="22"/>
        </w:rPr>
        <w:t>,</w:t>
      </w:r>
      <w:r w:rsidR="00204A73" w:rsidRPr="000A1229">
        <w:rPr>
          <w:rFonts w:ascii="Arial" w:hAnsi="Arial" w:cs="Arial"/>
          <w:sz w:val="22"/>
          <w:szCs w:val="22"/>
        </w:rPr>
        <w:t xml:space="preserve"> </w:t>
      </w:r>
      <w:r w:rsidR="00CE0762">
        <w:rPr>
          <w:rFonts w:ascii="Arial" w:hAnsi="Arial" w:cs="Arial"/>
          <w:sz w:val="22"/>
          <w:szCs w:val="22"/>
        </w:rPr>
        <w:t xml:space="preserve">correspondant à la catégorie </w:t>
      </w:r>
      <w:r w:rsidR="00CE0762">
        <w:rPr>
          <w:rFonts w:ascii="Arial" w:hAnsi="Arial" w:cs="Arial"/>
          <w:b/>
          <w:sz w:val="22"/>
          <w:szCs w:val="22"/>
        </w:rPr>
        <w:t xml:space="preserve">…… </w:t>
      </w:r>
      <w:r w:rsidR="00CE0762" w:rsidRPr="00CE0762">
        <w:rPr>
          <w:rFonts w:ascii="Arial" w:hAnsi="Arial" w:cs="Arial"/>
          <w:sz w:val="22"/>
          <w:szCs w:val="22"/>
        </w:rPr>
        <w:t>(</w:t>
      </w:r>
      <w:r w:rsidR="00E82E47">
        <w:rPr>
          <w:rFonts w:ascii="Arial" w:hAnsi="Arial" w:cs="Arial"/>
          <w:i/>
          <w:sz w:val="22"/>
          <w:szCs w:val="22"/>
        </w:rPr>
        <w:t>p</w:t>
      </w:r>
      <w:r w:rsidR="00CE0762" w:rsidRPr="00CE0762">
        <w:rPr>
          <w:rFonts w:ascii="Arial" w:hAnsi="Arial" w:cs="Arial"/>
          <w:i/>
          <w:sz w:val="22"/>
          <w:szCs w:val="22"/>
        </w:rPr>
        <w:t>réciser catégorie A, B ou C</w:t>
      </w:r>
      <w:r w:rsidR="00CE0762">
        <w:rPr>
          <w:rFonts w:ascii="Arial" w:hAnsi="Arial" w:cs="Arial"/>
          <w:sz w:val="22"/>
          <w:szCs w:val="22"/>
        </w:rPr>
        <w:t xml:space="preserve">), </w:t>
      </w:r>
      <w:r w:rsidR="00204A73" w:rsidRPr="000A1229">
        <w:rPr>
          <w:rFonts w:ascii="Arial" w:hAnsi="Arial" w:cs="Arial"/>
          <w:sz w:val="22"/>
          <w:szCs w:val="22"/>
        </w:rPr>
        <w:t>à temps complet</w:t>
      </w:r>
      <w:r w:rsidR="00204A73">
        <w:rPr>
          <w:rFonts w:ascii="Arial" w:hAnsi="Arial" w:cs="Arial"/>
          <w:sz w:val="22"/>
          <w:szCs w:val="22"/>
        </w:rPr>
        <w:t>/</w:t>
      </w:r>
      <w:r w:rsidR="00046F08">
        <w:rPr>
          <w:rFonts w:ascii="Arial" w:hAnsi="Arial" w:cs="Arial"/>
          <w:sz w:val="22"/>
          <w:szCs w:val="22"/>
        </w:rPr>
        <w:t xml:space="preserve"> </w:t>
      </w:r>
      <w:r w:rsidR="00046F08" w:rsidRPr="00841D60">
        <w:rPr>
          <w:rFonts w:ascii="Arial" w:hAnsi="Arial" w:cs="Arial"/>
          <w:sz w:val="22"/>
          <w:szCs w:val="22"/>
        </w:rPr>
        <w:t xml:space="preserve">à temps non complet pour </w:t>
      </w:r>
      <w:r w:rsidR="00046F08" w:rsidRPr="00841D60">
        <w:rPr>
          <w:rFonts w:ascii="Arial" w:hAnsi="Arial" w:cs="Arial"/>
          <w:b/>
          <w:sz w:val="22"/>
          <w:szCs w:val="22"/>
        </w:rPr>
        <w:t>.....</w:t>
      </w:r>
      <w:r w:rsidR="00046F08" w:rsidRPr="00841D60">
        <w:rPr>
          <w:rFonts w:ascii="Arial" w:hAnsi="Arial" w:cs="Arial"/>
          <w:sz w:val="22"/>
          <w:szCs w:val="22"/>
        </w:rPr>
        <w:t xml:space="preserve"> heures hebdomadaires</w:t>
      </w:r>
      <w:r w:rsidR="00046F08">
        <w:rPr>
          <w:rFonts w:ascii="Arial" w:hAnsi="Arial" w:cs="Arial"/>
          <w:sz w:val="22"/>
          <w:szCs w:val="22"/>
        </w:rPr>
        <w:t xml:space="preserve"> </w:t>
      </w:r>
      <w:r w:rsidR="00046F08" w:rsidRPr="00841D60">
        <w:rPr>
          <w:rFonts w:ascii="Arial" w:hAnsi="Arial" w:cs="Arial"/>
          <w:sz w:val="22"/>
          <w:szCs w:val="22"/>
        </w:rPr>
        <w:t>sur lequel est autorisé le recrutement d’un agent contractuel</w:t>
      </w:r>
      <w:r w:rsidR="006962A5">
        <w:rPr>
          <w:rFonts w:ascii="Arial" w:hAnsi="Arial" w:cs="Arial"/>
          <w:sz w:val="22"/>
          <w:szCs w:val="22"/>
        </w:rPr>
        <w:t xml:space="preserve"> dans une commune nouvelle issue de la fusion de communes de moins de 1000 habitants</w:t>
      </w:r>
      <w:r w:rsidR="00046F08" w:rsidRPr="00841D60">
        <w:rPr>
          <w:rFonts w:ascii="Arial" w:hAnsi="Arial" w:cs="Arial"/>
          <w:sz w:val="22"/>
          <w:szCs w:val="22"/>
        </w:rPr>
        <w:t xml:space="preserve">; </w:t>
      </w:r>
      <w:r w:rsidR="00204A73" w:rsidRPr="000A1229">
        <w:rPr>
          <w:rFonts w:ascii="Arial" w:hAnsi="Arial" w:cs="Arial"/>
          <w:sz w:val="22"/>
          <w:szCs w:val="22"/>
        </w:rPr>
        <w:t xml:space="preserve"> </w:t>
      </w:r>
    </w:p>
    <w:p w14:paraId="2BF9A761" w14:textId="77777777" w:rsidR="00204A73" w:rsidRDefault="00204A73" w:rsidP="00204A73">
      <w:pPr>
        <w:pStyle w:val="RetraitVU"/>
        <w:rPr>
          <w:rFonts w:ascii="Arial" w:hAnsi="Arial" w:cs="Arial"/>
          <w:sz w:val="22"/>
          <w:szCs w:val="22"/>
        </w:rPr>
      </w:pPr>
      <w:r w:rsidRPr="000A1229">
        <w:rPr>
          <w:rFonts w:ascii="Arial" w:hAnsi="Arial" w:cs="Arial"/>
          <w:sz w:val="22"/>
          <w:szCs w:val="22"/>
        </w:rPr>
        <w:t>Vu</w:t>
      </w:r>
      <w:r w:rsidRPr="000A1229">
        <w:rPr>
          <w:rFonts w:ascii="Arial" w:hAnsi="Arial" w:cs="Arial"/>
          <w:sz w:val="22"/>
          <w:szCs w:val="22"/>
        </w:rPr>
        <w:tab/>
        <w:t>la (les) délibération(s) de l’organe délibérant relative</w:t>
      </w:r>
      <w:r>
        <w:rPr>
          <w:rFonts w:ascii="Arial" w:hAnsi="Arial" w:cs="Arial"/>
          <w:sz w:val="22"/>
          <w:szCs w:val="22"/>
        </w:rPr>
        <w:t>(s)</w:t>
      </w:r>
      <w:r w:rsidRPr="000A1229">
        <w:rPr>
          <w:rFonts w:ascii="Arial" w:hAnsi="Arial" w:cs="Arial"/>
          <w:sz w:val="22"/>
          <w:szCs w:val="22"/>
        </w:rPr>
        <w:t xml:space="preserve"> au(x)</w:t>
      </w:r>
      <w:r w:rsidRPr="000A1229">
        <w:rPr>
          <w:rFonts w:ascii="Arial" w:hAnsi="Arial" w:cs="Arial"/>
          <w:i/>
          <w:sz w:val="22"/>
          <w:szCs w:val="22"/>
        </w:rPr>
        <w:t xml:space="preserve"> </w:t>
      </w:r>
      <w:r w:rsidRPr="000A1229">
        <w:rPr>
          <w:rFonts w:ascii="Arial" w:hAnsi="Arial" w:cs="Arial"/>
          <w:sz w:val="22"/>
          <w:szCs w:val="22"/>
        </w:rPr>
        <w:t>régime(s)</w:t>
      </w:r>
      <w:r w:rsidRPr="000A1229">
        <w:rPr>
          <w:rFonts w:ascii="Arial" w:hAnsi="Arial" w:cs="Arial"/>
          <w:i/>
          <w:sz w:val="22"/>
          <w:szCs w:val="22"/>
        </w:rPr>
        <w:t xml:space="preserve"> </w:t>
      </w:r>
      <w:r w:rsidRPr="000A1229">
        <w:rPr>
          <w:rFonts w:ascii="Arial" w:hAnsi="Arial" w:cs="Arial"/>
          <w:sz w:val="22"/>
          <w:szCs w:val="22"/>
        </w:rPr>
        <w:t>indemnitaire(s) des agents de la collectivité</w:t>
      </w:r>
      <w:r>
        <w:rPr>
          <w:rFonts w:ascii="Arial" w:hAnsi="Arial" w:cs="Arial"/>
          <w:sz w:val="22"/>
          <w:szCs w:val="22"/>
        </w:rPr>
        <w:t> ;</w:t>
      </w:r>
      <w:r w:rsidRPr="000A1229">
        <w:rPr>
          <w:rFonts w:ascii="Arial" w:hAnsi="Arial" w:cs="Arial"/>
          <w:sz w:val="22"/>
          <w:szCs w:val="22"/>
        </w:rPr>
        <w:t xml:space="preserve"> </w:t>
      </w:r>
      <w:r w:rsidR="00AB207C">
        <w:rPr>
          <w:rFonts w:ascii="Arial" w:hAnsi="Arial" w:cs="Arial"/>
          <w:sz w:val="22"/>
          <w:szCs w:val="22"/>
        </w:rPr>
        <w:t>(2</w:t>
      </w:r>
      <w:r w:rsidRPr="00B01A59">
        <w:rPr>
          <w:rFonts w:ascii="Arial" w:hAnsi="Arial" w:cs="Arial"/>
          <w:sz w:val="22"/>
          <w:szCs w:val="22"/>
        </w:rPr>
        <w:t>)</w:t>
      </w:r>
    </w:p>
    <w:p w14:paraId="31A93409" w14:textId="14256AD0" w:rsidR="00F93369" w:rsidRDefault="00F93369" w:rsidP="00204A73">
      <w:pPr>
        <w:pStyle w:val="RetraitVU"/>
        <w:rPr>
          <w:rFonts w:ascii="Arial" w:hAnsi="Arial" w:cs="Arial"/>
          <w:sz w:val="22"/>
          <w:szCs w:val="22"/>
        </w:rPr>
      </w:pPr>
      <w:r w:rsidRPr="00F93369">
        <w:rPr>
          <w:rFonts w:ascii="Arial" w:hAnsi="Arial" w:cs="Arial"/>
          <w:sz w:val="22"/>
          <w:szCs w:val="22"/>
        </w:rPr>
        <w:t>Considérant que la commune nouvelle est issue de la fusion de communes de moins de 1 000 habitants, tel qu’en atteste le dernier recensement</w:t>
      </w:r>
      <w:r>
        <w:rPr>
          <w:rFonts w:ascii="Arial" w:hAnsi="Arial" w:cs="Arial"/>
          <w:sz w:val="22"/>
          <w:szCs w:val="22"/>
        </w:rPr>
        <w:t>.</w:t>
      </w:r>
    </w:p>
    <w:p w14:paraId="2396FF65" w14:textId="77777777" w:rsidR="004E718D" w:rsidRDefault="004E718D" w:rsidP="004E718D">
      <w:pPr>
        <w:tabs>
          <w:tab w:val="left" w:pos="432"/>
        </w:tabs>
        <w:spacing w:before="120"/>
        <w:ind w:left="431" w:hanging="431"/>
        <w:jc w:val="both"/>
        <w:rPr>
          <w:rFonts w:ascii="Arial" w:hAnsi="Arial" w:cs="Arial"/>
          <w:sz w:val="22"/>
          <w:szCs w:val="22"/>
        </w:rPr>
      </w:pPr>
      <w:r>
        <w:rPr>
          <w:rFonts w:ascii="Arial" w:hAnsi="Arial" w:cs="Arial"/>
          <w:sz w:val="22"/>
          <w:szCs w:val="22"/>
        </w:rPr>
        <w:t>Considérant que le recours à un agent contractuel est justifié par</w:t>
      </w:r>
      <w:r w:rsidRPr="00944723">
        <w:rPr>
          <w:rFonts w:ascii="Arial" w:hAnsi="Arial" w:cs="Arial"/>
          <w:sz w:val="22"/>
          <w:szCs w:val="22"/>
        </w:rPr>
        <w:t xml:space="preserve"> …………………..... </w:t>
      </w:r>
      <w:r w:rsidRPr="00DE25B5">
        <w:rPr>
          <w:rFonts w:ascii="Arial" w:hAnsi="Arial" w:cs="Arial"/>
          <w:sz w:val="22"/>
          <w:szCs w:val="22"/>
        </w:rPr>
        <w:t>(</w:t>
      </w:r>
      <w:r w:rsidRPr="005125FC">
        <w:rPr>
          <w:rFonts w:ascii="Arial" w:hAnsi="Arial" w:cs="Arial"/>
          <w:i/>
          <w:sz w:val="22"/>
          <w:szCs w:val="22"/>
        </w:rPr>
        <w:t>donner une définition précise du motif de recrutemen</w:t>
      </w:r>
      <w:r w:rsidRPr="00DE25B5">
        <w:rPr>
          <w:rFonts w:ascii="Arial" w:hAnsi="Arial" w:cs="Arial"/>
          <w:sz w:val="22"/>
          <w:szCs w:val="22"/>
        </w:rPr>
        <w:t>t)</w:t>
      </w:r>
      <w:r w:rsidRPr="00944723">
        <w:rPr>
          <w:rFonts w:ascii="Arial" w:hAnsi="Arial" w:cs="Arial"/>
          <w:sz w:val="22"/>
          <w:szCs w:val="22"/>
        </w:rPr>
        <w:t> ;</w:t>
      </w:r>
    </w:p>
    <w:p w14:paraId="72D08048" w14:textId="77777777" w:rsidR="00ED78C1" w:rsidRDefault="00ED78C1" w:rsidP="00ED78C1">
      <w:pPr>
        <w:pStyle w:val="RetraitVU"/>
        <w:rPr>
          <w:rFonts w:ascii="Arial" w:hAnsi="Arial" w:cs="Arial"/>
          <w:sz w:val="22"/>
          <w:szCs w:val="22"/>
        </w:rPr>
      </w:pPr>
      <w:r>
        <w:rPr>
          <w:rFonts w:ascii="Arial" w:hAnsi="Arial" w:cs="Arial"/>
          <w:sz w:val="22"/>
          <w:szCs w:val="22"/>
        </w:rPr>
        <w:t xml:space="preserve">Considérant </w:t>
      </w:r>
      <w:r w:rsidRPr="002951D4">
        <w:rPr>
          <w:rFonts w:ascii="Arial" w:hAnsi="Arial" w:cs="Arial"/>
          <w:sz w:val="22"/>
          <w:szCs w:val="22"/>
        </w:rPr>
        <w:t xml:space="preserve">que </w:t>
      </w:r>
      <w:r>
        <w:rPr>
          <w:rFonts w:ascii="Arial" w:hAnsi="Arial" w:cs="Arial"/>
          <w:sz w:val="22"/>
          <w:szCs w:val="22"/>
        </w:rPr>
        <w:t xml:space="preserve">la collectivité a respecté la procédure de recrutement prévue par les décrets </w:t>
      </w:r>
      <w:r w:rsidRPr="00DC2243">
        <w:rPr>
          <w:rFonts w:ascii="Arial" w:hAnsi="Arial" w:cs="Arial"/>
          <w:sz w:val="22"/>
          <w:szCs w:val="22"/>
        </w:rPr>
        <w:t>n°2019-1414 du 19 décembre 2019 et n°88-145 du 15 février 1988</w:t>
      </w:r>
      <w:r>
        <w:rPr>
          <w:rFonts w:ascii="Arial" w:hAnsi="Arial" w:cs="Arial"/>
          <w:sz w:val="22"/>
          <w:szCs w:val="22"/>
        </w:rPr>
        <w:t> ;</w:t>
      </w:r>
    </w:p>
    <w:p w14:paraId="43D64C02" w14:textId="77777777" w:rsidR="00204A73" w:rsidRPr="000A1229" w:rsidRDefault="00204A73" w:rsidP="00204A73">
      <w:pPr>
        <w:pStyle w:val="RetraitVU"/>
        <w:rPr>
          <w:rFonts w:ascii="Arial" w:hAnsi="Arial" w:cs="Arial"/>
          <w:sz w:val="22"/>
          <w:szCs w:val="22"/>
        </w:rPr>
      </w:pPr>
      <w:r w:rsidRPr="000A1229">
        <w:rPr>
          <w:rFonts w:ascii="Arial" w:hAnsi="Arial" w:cs="Arial"/>
          <w:sz w:val="22"/>
          <w:szCs w:val="22"/>
        </w:rPr>
        <w:t>Vu</w:t>
      </w:r>
      <w:r w:rsidRPr="000A1229">
        <w:rPr>
          <w:rFonts w:ascii="Arial" w:hAnsi="Arial" w:cs="Arial"/>
          <w:sz w:val="22"/>
          <w:szCs w:val="22"/>
        </w:rPr>
        <w:tab/>
        <w:t xml:space="preserve">la déclaration de </w:t>
      </w:r>
      <w:r>
        <w:rPr>
          <w:rFonts w:ascii="Arial" w:hAnsi="Arial" w:cs="Arial"/>
          <w:sz w:val="22"/>
          <w:szCs w:val="22"/>
        </w:rPr>
        <w:t xml:space="preserve">création ou </w:t>
      </w:r>
      <w:r w:rsidRPr="000A1229">
        <w:rPr>
          <w:rFonts w:ascii="Arial" w:hAnsi="Arial" w:cs="Arial"/>
          <w:sz w:val="22"/>
          <w:szCs w:val="22"/>
        </w:rPr>
        <w:t>vacance d'emplo</w:t>
      </w:r>
      <w:r>
        <w:rPr>
          <w:rFonts w:ascii="Arial" w:hAnsi="Arial" w:cs="Arial"/>
          <w:sz w:val="22"/>
          <w:szCs w:val="22"/>
        </w:rPr>
        <w:t>i adressée au Centre de Gestion ;</w:t>
      </w:r>
    </w:p>
    <w:p w14:paraId="0EAED494" w14:textId="77777777" w:rsidR="00204A73" w:rsidRDefault="00204A73" w:rsidP="00204A73">
      <w:pPr>
        <w:pStyle w:val="RetraitVU"/>
        <w:rPr>
          <w:rFonts w:ascii="Arial" w:hAnsi="Arial" w:cs="Arial"/>
          <w:sz w:val="22"/>
          <w:szCs w:val="22"/>
        </w:rPr>
      </w:pPr>
      <w:r w:rsidRPr="000A1229">
        <w:rPr>
          <w:rFonts w:ascii="Arial" w:hAnsi="Arial" w:cs="Arial"/>
          <w:sz w:val="22"/>
          <w:szCs w:val="22"/>
        </w:rPr>
        <w:t xml:space="preserve">Considérant que dans ce cas, un agent </w:t>
      </w:r>
      <w:r>
        <w:rPr>
          <w:rFonts w:ascii="Arial" w:hAnsi="Arial" w:cs="Arial"/>
          <w:sz w:val="22"/>
          <w:szCs w:val="22"/>
        </w:rPr>
        <w:t>contractuel</w:t>
      </w:r>
      <w:r w:rsidRPr="000A1229">
        <w:rPr>
          <w:rFonts w:ascii="Arial" w:hAnsi="Arial" w:cs="Arial"/>
          <w:sz w:val="22"/>
          <w:szCs w:val="22"/>
        </w:rPr>
        <w:t xml:space="preserve"> </w:t>
      </w:r>
      <w:r w:rsidR="00C27F0B">
        <w:rPr>
          <w:rFonts w:ascii="Arial" w:hAnsi="Arial" w:cs="Arial"/>
          <w:sz w:val="22"/>
          <w:szCs w:val="22"/>
        </w:rPr>
        <w:t xml:space="preserve">peut être recruté pour occuper un </w:t>
      </w:r>
      <w:r w:rsidRPr="000A1229">
        <w:rPr>
          <w:rFonts w:ascii="Arial" w:hAnsi="Arial" w:cs="Arial"/>
          <w:sz w:val="22"/>
          <w:szCs w:val="22"/>
        </w:rPr>
        <w:t xml:space="preserve">emploi </w:t>
      </w:r>
      <w:r w:rsidR="00C27F0B">
        <w:rPr>
          <w:rFonts w:ascii="Arial" w:hAnsi="Arial" w:cs="Arial"/>
          <w:sz w:val="22"/>
          <w:szCs w:val="22"/>
        </w:rPr>
        <w:t>permanent de catégorie A, B ou C</w:t>
      </w:r>
      <w:r w:rsidR="00F40243">
        <w:rPr>
          <w:rFonts w:ascii="Arial" w:hAnsi="Arial" w:cs="Arial"/>
          <w:sz w:val="22"/>
          <w:szCs w:val="22"/>
        </w:rPr>
        <w:t xml:space="preserve"> en vertu de la délibération du </w:t>
      </w:r>
      <w:r w:rsidR="00F40243" w:rsidRPr="00DE25B5">
        <w:rPr>
          <w:rFonts w:ascii="Arial" w:hAnsi="Arial" w:cs="Arial"/>
          <w:sz w:val="22"/>
          <w:szCs w:val="22"/>
        </w:rPr>
        <w:t>……………………….</w:t>
      </w:r>
      <w:r>
        <w:rPr>
          <w:rFonts w:ascii="Arial" w:hAnsi="Arial" w:cs="Arial"/>
          <w:sz w:val="22"/>
          <w:szCs w:val="22"/>
        </w:rPr>
        <w:t> ;</w:t>
      </w:r>
    </w:p>
    <w:p w14:paraId="641DDDBF" w14:textId="77777777" w:rsidR="00204A73" w:rsidRDefault="00204A73" w:rsidP="00204A73">
      <w:pPr>
        <w:pStyle w:val="RetraitVU"/>
        <w:rPr>
          <w:rFonts w:ascii="Arial" w:hAnsi="Arial" w:cs="Arial"/>
          <w:sz w:val="22"/>
          <w:szCs w:val="22"/>
        </w:rPr>
      </w:pPr>
      <w:r w:rsidRPr="000A1229">
        <w:rPr>
          <w:rFonts w:ascii="Arial" w:hAnsi="Arial" w:cs="Arial"/>
          <w:sz w:val="22"/>
          <w:szCs w:val="22"/>
        </w:rPr>
        <w:t>Vu</w:t>
      </w:r>
      <w:r w:rsidRPr="000A1229">
        <w:rPr>
          <w:rFonts w:ascii="Arial" w:hAnsi="Arial" w:cs="Arial"/>
          <w:sz w:val="22"/>
          <w:szCs w:val="22"/>
        </w:rPr>
        <w:tab/>
        <w:t xml:space="preserve">la candidature de </w:t>
      </w:r>
      <w:r w:rsidRPr="00DE25B5">
        <w:rPr>
          <w:rFonts w:ascii="Arial" w:hAnsi="Arial" w:cs="Arial"/>
          <w:sz w:val="22"/>
          <w:szCs w:val="22"/>
        </w:rPr>
        <w:t>M...............................</w:t>
      </w:r>
      <w:r w:rsidRPr="000A1229">
        <w:rPr>
          <w:rFonts w:ascii="Arial" w:hAnsi="Arial" w:cs="Arial"/>
          <w:sz w:val="22"/>
          <w:szCs w:val="22"/>
        </w:rPr>
        <w:t xml:space="preserve"> (</w:t>
      </w:r>
      <w:r w:rsidRPr="00DE25B5">
        <w:rPr>
          <w:rFonts w:ascii="Arial" w:hAnsi="Arial" w:cs="Arial"/>
          <w:sz w:val="22"/>
          <w:szCs w:val="22"/>
        </w:rPr>
        <w:t>préciser éventuellement les qualifications</w:t>
      </w:r>
      <w:r w:rsidR="003C00E9">
        <w:rPr>
          <w:rFonts w:ascii="Arial" w:hAnsi="Arial" w:cs="Arial"/>
          <w:sz w:val="22"/>
          <w:szCs w:val="22"/>
        </w:rPr>
        <w:t>)</w:t>
      </w:r>
      <w:r w:rsidRPr="000A1229">
        <w:rPr>
          <w:rFonts w:ascii="Arial" w:hAnsi="Arial" w:cs="Arial"/>
          <w:sz w:val="22"/>
          <w:szCs w:val="22"/>
        </w:rPr>
        <w:t>;</w:t>
      </w:r>
    </w:p>
    <w:p w14:paraId="68D0DA20" w14:textId="77777777" w:rsidR="004E718D" w:rsidRPr="00944723" w:rsidRDefault="004E718D" w:rsidP="004E718D">
      <w:pPr>
        <w:tabs>
          <w:tab w:val="left" w:pos="432"/>
        </w:tabs>
        <w:spacing w:before="120"/>
        <w:ind w:left="431" w:hanging="431"/>
        <w:jc w:val="both"/>
        <w:rPr>
          <w:rFonts w:ascii="Arial" w:hAnsi="Arial" w:cs="Arial"/>
          <w:sz w:val="22"/>
          <w:szCs w:val="22"/>
        </w:rPr>
      </w:pPr>
      <w:r>
        <w:rPr>
          <w:rFonts w:ascii="Arial" w:hAnsi="Arial" w:cs="Arial"/>
          <w:sz w:val="22"/>
          <w:szCs w:val="22"/>
        </w:rPr>
        <w:t xml:space="preserve">Considérant que l’intéressé est titulaire </w:t>
      </w:r>
      <w:r w:rsidRPr="00944723">
        <w:rPr>
          <w:rFonts w:ascii="Arial" w:hAnsi="Arial" w:cs="Arial"/>
          <w:sz w:val="22"/>
          <w:szCs w:val="22"/>
        </w:rPr>
        <w:t>………………….....</w:t>
      </w:r>
      <w:r>
        <w:rPr>
          <w:rFonts w:ascii="Arial" w:hAnsi="Arial" w:cs="Arial"/>
          <w:sz w:val="22"/>
          <w:szCs w:val="22"/>
        </w:rPr>
        <w:t xml:space="preserve"> </w:t>
      </w:r>
      <w:r w:rsidRPr="00DE25B5">
        <w:rPr>
          <w:rFonts w:ascii="Arial" w:hAnsi="Arial" w:cs="Arial"/>
          <w:sz w:val="22"/>
          <w:szCs w:val="22"/>
        </w:rPr>
        <w:t>(préciser, le cas échéant, les titres, diplômes, expérience professionnelle de l’agent) ;</w:t>
      </w:r>
    </w:p>
    <w:p w14:paraId="2F4CF37D" w14:textId="23827A32" w:rsidR="00A4433D" w:rsidRDefault="00A4433D" w:rsidP="00A4433D">
      <w:pPr>
        <w:tabs>
          <w:tab w:val="left" w:pos="432"/>
        </w:tabs>
        <w:spacing w:before="120"/>
        <w:ind w:left="431" w:hanging="431"/>
        <w:jc w:val="both"/>
        <w:rPr>
          <w:rFonts w:ascii="Arial" w:hAnsi="Arial" w:cs="Arial"/>
          <w:sz w:val="22"/>
          <w:szCs w:val="22"/>
        </w:rPr>
      </w:pPr>
      <w:r>
        <w:rPr>
          <w:rFonts w:ascii="Arial" w:hAnsi="Arial" w:cs="Arial"/>
          <w:sz w:val="22"/>
          <w:szCs w:val="22"/>
        </w:rPr>
        <w:t>Vu</w:t>
      </w:r>
      <w:r>
        <w:rPr>
          <w:rFonts w:ascii="Arial" w:hAnsi="Arial" w:cs="Arial"/>
          <w:sz w:val="22"/>
          <w:szCs w:val="22"/>
        </w:rPr>
        <w:tab/>
      </w:r>
      <w:r w:rsidR="00CE0762" w:rsidRPr="00176E80">
        <w:rPr>
          <w:rFonts w:ascii="Arial" w:hAnsi="Arial" w:cs="Arial"/>
          <w:sz w:val="22"/>
          <w:szCs w:val="22"/>
        </w:rPr>
        <w:t>(</w:t>
      </w:r>
      <w:r w:rsidR="00CE0762" w:rsidRPr="00DE25B5">
        <w:rPr>
          <w:rFonts w:ascii="Arial" w:hAnsi="Arial" w:cs="Arial"/>
          <w:sz w:val="22"/>
          <w:szCs w:val="22"/>
        </w:rPr>
        <w:t>le cas échéant</w:t>
      </w:r>
      <w:r w:rsidR="00CE0762" w:rsidRPr="00176E80">
        <w:rPr>
          <w:rFonts w:ascii="Arial" w:hAnsi="Arial" w:cs="Arial"/>
          <w:sz w:val="22"/>
          <w:szCs w:val="22"/>
        </w:rPr>
        <w:t>)</w:t>
      </w:r>
      <w:r w:rsidR="00CE0762">
        <w:rPr>
          <w:rFonts w:ascii="Arial" w:hAnsi="Arial" w:cs="Arial"/>
          <w:sz w:val="22"/>
          <w:szCs w:val="22"/>
        </w:rPr>
        <w:t xml:space="preserve"> </w:t>
      </w:r>
      <w:r>
        <w:rPr>
          <w:rFonts w:ascii="Arial" w:hAnsi="Arial" w:cs="Arial"/>
          <w:sz w:val="22"/>
          <w:szCs w:val="22"/>
        </w:rPr>
        <w:t>le certificat de travail attestant de l’ancienneté de service public dél</w:t>
      </w:r>
      <w:r w:rsidR="00F40243">
        <w:rPr>
          <w:rFonts w:ascii="Arial" w:hAnsi="Arial" w:cs="Arial"/>
          <w:sz w:val="22"/>
          <w:szCs w:val="22"/>
        </w:rPr>
        <w:t xml:space="preserve">ivré par le précédent employeur </w:t>
      </w:r>
      <w:r w:rsidRPr="005D4F7B">
        <w:rPr>
          <w:rFonts w:ascii="Arial" w:hAnsi="Arial" w:cs="Arial"/>
          <w:sz w:val="22"/>
          <w:szCs w:val="22"/>
        </w:rPr>
        <w:t>;</w:t>
      </w:r>
    </w:p>
    <w:p w14:paraId="30866B3D" w14:textId="62DBF126" w:rsidR="005950FA" w:rsidRDefault="005950FA" w:rsidP="005950FA">
      <w:pPr>
        <w:tabs>
          <w:tab w:val="left" w:pos="432"/>
        </w:tabs>
        <w:spacing w:before="120"/>
        <w:ind w:left="431" w:hanging="431"/>
        <w:jc w:val="both"/>
        <w:rPr>
          <w:rFonts w:ascii="Arial" w:hAnsi="Arial" w:cs="Arial"/>
          <w:sz w:val="22"/>
          <w:szCs w:val="22"/>
        </w:rPr>
      </w:pPr>
      <w:r>
        <w:rPr>
          <w:rFonts w:ascii="Arial" w:hAnsi="Arial" w:cs="Arial"/>
          <w:sz w:val="22"/>
          <w:szCs w:val="22"/>
        </w:rPr>
        <w:t>Vu</w:t>
      </w:r>
      <w:r>
        <w:rPr>
          <w:rFonts w:ascii="Arial" w:hAnsi="Arial" w:cs="Arial"/>
          <w:sz w:val="22"/>
          <w:szCs w:val="22"/>
        </w:rPr>
        <w:tab/>
        <w:t>(</w:t>
      </w:r>
      <w:r w:rsidRPr="002A017F">
        <w:rPr>
          <w:rFonts w:ascii="Arial" w:hAnsi="Arial" w:cs="Arial"/>
          <w:i/>
          <w:sz w:val="22"/>
          <w:szCs w:val="22"/>
        </w:rPr>
        <w:t>le cas échéant</w:t>
      </w:r>
      <w:r>
        <w:rPr>
          <w:rFonts w:ascii="Arial" w:hAnsi="Arial" w:cs="Arial"/>
          <w:sz w:val="22"/>
          <w:szCs w:val="22"/>
        </w:rPr>
        <w:t xml:space="preserve">), le </w:t>
      </w:r>
      <w:r w:rsidRPr="00CD118B">
        <w:rPr>
          <w:rFonts w:ascii="Arial" w:hAnsi="Arial" w:cs="Arial"/>
          <w:sz w:val="22"/>
          <w:szCs w:val="22"/>
        </w:rPr>
        <w:t xml:space="preserve">certificat </w:t>
      </w:r>
      <w:r w:rsidRPr="00116E90">
        <w:rPr>
          <w:rFonts w:ascii="Arial" w:hAnsi="Arial" w:cs="Arial"/>
          <w:sz w:val="22"/>
          <w:szCs w:val="22"/>
        </w:rPr>
        <w:t>médical délivré par un médecin agréé attestant l’aptitude physique en date du..........................</w:t>
      </w:r>
      <w:r>
        <w:rPr>
          <w:rFonts w:ascii="Arial" w:hAnsi="Arial" w:cs="Arial"/>
          <w:sz w:val="22"/>
          <w:szCs w:val="22"/>
        </w:rPr>
        <w:t>(</w:t>
      </w:r>
      <w:r w:rsidR="009D2F4D">
        <w:rPr>
          <w:rFonts w:ascii="Arial" w:hAnsi="Arial" w:cs="Arial"/>
          <w:sz w:val="22"/>
          <w:szCs w:val="22"/>
        </w:rPr>
        <w:t>3</w:t>
      </w:r>
      <w:r>
        <w:rPr>
          <w:rFonts w:ascii="Arial" w:hAnsi="Arial" w:cs="Arial"/>
          <w:sz w:val="22"/>
          <w:szCs w:val="22"/>
        </w:rPr>
        <w:t>) ;</w:t>
      </w:r>
    </w:p>
    <w:p w14:paraId="3625D189" w14:textId="77777777" w:rsidR="003C00E9" w:rsidRPr="005D4F7B" w:rsidRDefault="003C00E9" w:rsidP="00204A73">
      <w:pPr>
        <w:tabs>
          <w:tab w:val="left" w:pos="432"/>
        </w:tabs>
        <w:spacing w:before="120"/>
        <w:ind w:left="431" w:hanging="431"/>
        <w:jc w:val="both"/>
        <w:rPr>
          <w:rFonts w:ascii="Arial" w:hAnsi="Arial" w:cs="Arial"/>
          <w:sz w:val="22"/>
          <w:szCs w:val="22"/>
        </w:rPr>
      </w:pPr>
    </w:p>
    <w:p w14:paraId="63E4476A" w14:textId="77777777" w:rsidR="00204A73" w:rsidRPr="000A1229" w:rsidRDefault="00204A73" w:rsidP="00204A73">
      <w:pPr>
        <w:pStyle w:val="RetraitVU"/>
        <w:spacing w:before="0"/>
        <w:rPr>
          <w:rFonts w:ascii="Arial" w:hAnsi="Arial" w:cs="Arial"/>
          <w:sz w:val="22"/>
          <w:szCs w:val="22"/>
        </w:rPr>
      </w:pPr>
    </w:p>
    <w:p w14:paraId="479494C2" w14:textId="77777777" w:rsidR="00204A73" w:rsidRPr="000A1229" w:rsidRDefault="00204A73" w:rsidP="00204A73">
      <w:pPr>
        <w:pStyle w:val="RetraitVU"/>
        <w:spacing w:before="0"/>
        <w:rPr>
          <w:rFonts w:ascii="Arial" w:hAnsi="Arial" w:cs="Arial"/>
          <w:sz w:val="22"/>
          <w:szCs w:val="22"/>
        </w:rPr>
      </w:pPr>
      <w:r w:rsidRPr="000A1229">
        <w:rPr>
          <w:rFonts w:ascii="Arial" w:hAnsi="Arial" w:cs="Arial"/>
          <w:sz w:val="22"/>
          <w:szCs w:val="22"/>
        </w:rPr>
        <w:t>Entre les soussignés</w:t>
      </w:r>
      <w:r>
        <w:rPr>
          <w:rFonts w:ascii="Arial" w:hAnsi="Arial" w:cs="Arial"/>
          <w:sz w:val="22"/>
          <w:szCs w:val="22"/>
        </w:rPr>
        <w:t> :</w:t>
      </w:r>
    </w:p>
    <w:p w14:paraId="2A1BBBDB" w14:textId="77777777" w:rsidR="00204A73" w:rsidRPr="000A1229" w:rsidRDefault="00F40243" w:rsidP="00204A73">
      <w:pPr>
        <w:pStyle w:val="RetraitVU"/>
        <w:tabs>
          <w:tab w:val="clear" w:pos="432"/>
          <w:tab w:val="left" w:pos="0"/>
        </w:tabs>
        <w:ind w:left="0" w:firstLine="0"/>
        <w:rPr>
          <w:rFonts w:ascii="Arial" w:hAnsi="Arial" w:cs="Arial"/>
          <w:sz w:val="22"/>
          <w:szCs w:val="22"/>
        </w:rPr>
      </w:pPr>
      <w:r w:rsidRPr="00F40243">
        <w:rPr>
          <w:rFonts w:ascii="Arial" w:hAnsi="Arial" w:cs="Arial"/>
          <w:sz w:val="22"/>
          <w:szCs w:val="22"/>
        </w:rPr>
        <w:t>Monsieur le Maire</w:t>
      </w:r>
      <w:r w:rsidR="004E718D">
        <w:rPr>
          <w:rFonts w:ascii="Arial" w:hAnsi="Arial" w:cs="Arial"/>
          <w:sz w:val="22"/>
          <w:szCs w:val="22"/>
        </w:rPr>
        <w:t xml:space="preserve">, </w:t>
      </w:r>
      <w:r w:rsidR="004E718D" w:rsidRPr="00944723">
        <w:rPr>
          <w:rFonts w:ascii="Arial" w:hAnsi="Arial" w:cs="Arial"/>
          <w:sz w:val="22"/>
          <w:szCs w:val="22"/>
        </w:rPr>
        <w:t>le Président</w:t>
      </w:r>
      <w:r w:rsidR="004E718D" w:rsidRPr="00DE25B5">
        <w:rPr>
          <w:rFonts w:ascii="Arial" w:hAnsi="Arial" w:cs="Arial"/>
          <w:sz w:val="22"/>
          <w:szCs w:val="22"/>
        </w:rPr>
        <w:t xml:space="preserve"> </w:t>
      </w:r>
      <w:r>
        <w:rPr>
          <w:rFonts w:ascii="Arial" w:hAnsi="Arial" w:cs="Arial"/>
          <w:sz w:val="22"/>
          <w:szCs w:val="22"/>
        </w:rPr>
        <w:t xml:space="preserve">de </w:t>
      </w:r>
      <w:r w:rsidRPr="00DE25B5">
        <w:rPr>
          <w:rFonts w:ascii="Arial" w:hAnsi="Arial" w:cs="Arial"/>
          <w:sz w:val="22"/>
          <w:szCs w:val="22"/>
        </w:rPr>
        <w:t>............................................................</w:t>
      </w:r>
      <w:r w:rsidR="00204A73">
        <w:rPr>
          <w:rFonts w:ascii="Arial" w:hAnsi="Arial" w:cs="Arial"/>
          <w:sz w:val="22"/>
          <w:szCs w:val="22"/>
        </w:rPr>
        <w:t xml:space="preserve"> dûment habilité par délibération précitée du </w:t>
      </w:r>
      <w:r w:rsidR="00204A73" w:rsidRPr="00DE25B5">
        <w:rPr>
          <w:rFonts w:ascii="Arial" w:hAnsi="Arial" w:cs="Arial"/>
          <w:sz w:val="22"/>
          <w:szCs w:val="22"/>
        </w:rPr>
        <w:t>……………………………..</w:t>
      </w:r>
      <w:r w:rsidR="00204A73">
        <w:rPr>
          <w:rFonts w:ascii="Arial" w:hAnsi="Arial" w:cs="Arial"/>
          <w:sz w:val="22"/>
          <w:szCs w:val="22"/>
        </w:rPr>
        <w:t xml:space="preserve"> .</w:t>
      </w:r>
    </w:p>
    <w:p w14:paraId="0502912F" w14:textId="77777777" w:rsidR="00204A73" w:rsidRPr="000A1229" w:rsidRDefault="00204A73" w:rsidP="00204A73">
      <w:pPr>
        <w:pStyle w:val="RetraitVU"/>
        <w:rPr>
          <w:rFonts w:ascii="Arial" w:hAnsi="Arial" w:cs="Arial"/>
          <w:sz w:val="22"/>
          <w:szCs w:val="22"/>
        </w:rPr>
      </w:pPr>
      <w:r w:rsidRPr="000A1229">
        <w:rPr>
          <w:rFonts w:ascii="Arial" w:hAnsi="Arial" w:cs="Arial"/>
          <w:sz w:val="22"/>
          <w:szCs w:val="22"/>
        </w:rPr>
        <w:t>Et</w:t>
      </w:r>
    </w:p>
    <w:p w14:paraId="4E887CA2" w14:textId="77777777" w:rsidR="00204A73" w:rsidRDefault="00204A73" w:rsidP="00204A73">
      <w:pPr>
        <w:tabs>
          <w:tab w:val="left" w:pos="432"/>
        </w:tabs>
        <w:spacing w:before="120"/>
        <w:ind w:left="431" w:hanging="431"/>
        <w:jc w:val="both"/>
        <w:rPr>
          <w:rFonts w:ascii="Arial" w:hAnsi="Arial" w:cs="Arial"/>
          <w:sz w:val="22"/>
          <w:szCs w:val="22"/>
        </w:rPr>
      </w:pPr>
      <w:r w:rsidRPr="00DE25B5">
        <w:rPr>
          <w:rFonts w:ascii="Arial" w:hAnsi="Arial" w:cs="Arial"/>
          <w:sz w:val="22"/>
          <w:szCs w:val="22"/>
        </w:rPr>
        <w:t xml:space="preserve">M................................... </w:t>
      </w:r>
      <w:r w:rsidRPr="000A1229">
        <w:rPr>
          <w:rFonts w:ascii="Arial" w:hAnsi="Arial" w:cs="Arial"/>
          <w:sz w:val="22"/>
          <w:szCs w:val="22"/>
        </w:rPr>
        <w:t xml:space="preserve">, né(e) le </w:t>
      </w:r>
      <w:r w:rsidRPr="00DE25B5">
        <w:rPr>
          <w:rFonts w:ascii="Arial" w:hAnsi="Arial" w:cs="Arial"/>
          <w:sz w:val="22"/>
          <w:szCs w:val="22"/>
        </w:rPr>
        <w:t xml:space="preserve">................................ </w:t>
      </w:r>
      <w:r w:rsidRPr="000A1229">
        <w:rPr>
          <w:rFonts w:ascii="Arial" w:hAnsi="Arial" w:cs="Arial"/>
          <w:sz w:val="22"/>
          <w:szCs w:val="22"/>
        </w:rPr>
        <w:t>,</w:t>
      </w:r>
      <w:r>
        <w:rPr>
          <w:rFonts w:ascii="Arial" w:hAnsi="Arial" w:cs="Arial"/>
          <w:sz w:val="22"/>
          <w:szCs w:val="22"/>
        </w:rPr>
        <w:t xml:space="preserve"> d</w:t>
      </w:r>
      <w:r w:rsidRPr="000A1229">
        <w:rPr>
          <w:rFonts w:ascii="Arial" w:hAnsi="Arial" w:cs="Arial"/>
          <w:sz w:val="22"/>
          <w:szCs w:val="22"/>
        </w:rPr>
        <w:t xml:space="preserve">emeurant : </w:t>
      </w:r>
      <w:r w:rsidRPr="00DE25B5">
        <w:rPr>
          <w:rFonts w:ascii="Arial" w:hAnsi="Arial" w:cs="Arial"/>
          <w:sz w:val="22"/>
          <w:szCs w:val="22"/>
        </w:rPr>
        <w:t>............................................................</w:t>
      </w:r>
      <w:r>
        <w:rPr>
          <w:rFonts w:ascii="Arial" w:hAnsi="Arial" w:cs="Arial"/>
          <w:sz w:val="22"/>
          <w:szCs w:val="22"/>
        </w:rPr>
        <w:t xml:space="preserve"> .</w:t>
      </w:r>
    </w:p>
    <w:p w14:paraId="65223468" w14:textId="77777777" w:rsidR="00204A73" w:rsidRPr="000A1229" w:rsidRDefault="00204A73" w:rsidP="00204A73">
      <w:pPr>
        <w:tabs>
          <w:tab w:val="left" w:pos="432"/>
        </w:tabs>
        <w:ind w:left="432" w:hanging="432"/>
        <w:jc w:val="both"/>
        <w:rPr>
          <w:rFonts w:ascii="Arial" w:hAnsi="Arial" w:cs="Arial"/>
          <w:sz w:val="22"/>
          <w:szCs w:val="22"/>
        </w:rPr>
      </w:pPr>
    </w:p>
    <w:p w14:paraId="6C4166A6" w14:textId="77777777" w:rsidR="00204A73" w:rsidRPr="000A1229" w:rsidRDefault="00204A73" w:rsidP="00204A73">
      <w:pPr>
        <w:tabs>
          <w:tab w:val="left" w:pos="432"/>
        </w:tabs>
        <w:ind w:left="431" w:hanging="431"/>
        <w:jc w:val="both"/>
        <w:rPr>
          <w:rFonts w:ascii="Arial" w:hAnsi="Arial" w:cs="Arial"/>
          <w:sz w:val="22"/>
          <w:szCs w:val="22"/>
        </w:rPr>
      </w:pPr>
      <w:r w:rsidRPr="000A1229">
        <w:rPr>
          <w:rFonts w:ascii="Arial" w:hAnsi="Arial" w:cs="Arial"/>
          <w:sz w:val="22"/>
          <w:szCs w:val="22"/>
        </w:rPr>
        <w:t>Il a été convenu d'un commun accord ce qui suit :</w:t>
      </w:r>
    </w:p>
    <w:p w14:paraId="240BEB96" w14:textId="77777777" w:rsidR="003C00E9" w:rsidRDefault="003C00E9">
      <w:pPr>
        <w:overflowPunct/>
        <w:autoSpaceDE/>
        <w:autoSpaceDN/>
        <w:adjustRightInd/>
        <w:spacing w:after="160" w:line="259" w:lineRule="auto"/>
        <w:textAlignment w:val="auto"/>
        <w:rPr>
          <w:rFonts w:ascii="Arial" w:hAnsi="Arial" w:cs="Arial"/>
          <w:sz w:val="22"/>
          <w:szCs w:val="22"/>
        </w:rPr>
      </w:pPr>
      <w:r>
        <w:rPr>
          <w:rFonts w:ascii="Arial" w:hAnsi="Arial" w:cs="Arial"/>
          <w:sz w:val="22"/>
          <w:szCs w:val="22"/>
        </w:rPr>
        <w:br w:type="page"/>
      </w:r>
    </w:p>
    <w:p w14:paraId="7859A7F0" w14:textId="77777777" w:rsidR="00204A73" w:rsidRPr="000A1229" w:rsidRDefault="00204A73" w:rsidP="00204A73">
      <w:pPr>
        <w:tabs>
          <w:tab w:val="left" w:pos="432"/>
          <w:tab w:val="left" w:pos="1440"/>
        </w:tabs>
        <w:spacing w:before="120"/>
        <w:ind w:left="431" w:hanging="431"/>
        <w:jc w:val="both"/>
        <w:rPr>
          <w:rFonts w:ascii="Arial" w:hAnsi="Arial" w:cs="Arial"/>
          <w:b/>
          <w:sz w:val="22"/>
          <w:szCs w:val="22"/>
        </w:rPr>
      </w:pPr>
      <w:r w:rsidRPr="003B58F3">
        <w:rPr>
          <w:rFonts w:ascii="Arial" w:hAnsi="Arial" w:cs="Arial"/>
          <w:sz w:val="22"/>
          <w:szCs w:val="22"/>
          <w:u w:val="single"/>
        </w:rPr>
        <w:lastRenderedPageBreak/>
        <w:t>ARTICLE 1</w:t>
      </w:r>
      <w:r w:rsidRPr="003B58F3">
        <w:rPr>
          <w:rFonts w:ascii="Arial" w:hAnsi="Arial" w:cs="Arial"/>
          <w:sz w:val="22"/>
          <w:szCs w:val="22"/>
        </w:rPr>
        <w:t xml:space="preserve"> -</w:t>
      </w:r>
      <w:r w:rsidRPr="000A1229">
        <w:rPr>
          <w:rFonts w:ascii="Arial" w:hAnsi="Arial" w:cs="Arial"/>
          <w:b/>
          <w:sz w:val="22"/>
          <w:szCs w:val="22"/>
        </w:rPr>
        <w:tab/>
        <w:t>CONDITIONS G</w:t>
      </w:r>
      <w:r>
        <w:rPr>
          <w:rFonts w:ascii="Arial" w:hAnsi="Arial" w:cs="Arial"/>
          <w:b/>
          <w:sz w:val="22"/>
          <w:szCs w:val="22"/>
        </w:rPr>
        <w:t>É</w:t>
      </w:r>
      <w:r w:rsidRPr="000A1229">
        <w:rPr>
          <w:rFonts w:ascii="Arial" w:hAnsi="Arial" w:cs="Arial"/>
          <w:b/>
          <w:sz w:val="22"/>
          <w:szCs w:val="22"/>
        </w:rPr>
        <w:t>N</w:t>
      </w:r>
      <w:r>
        <w:rPr>
          <w:rFonts w:ascii="Arial" w:hAnsi="Arial" w:cs="Arial"/>
          <w:b/>
          <w:sz w:val="22"/>
          <w:szCs w:val="22"/>
        </w:rPr>
        <w:t>É</w:t>
      </w:r>
      <w:r w:rsidRPr="000A1229">
        <w:rPr>
          <w:rFonts w:ascii="Arial" w:hAnsi="Arial" w:cs="Arial"/>
          <w:b/>
          <w:sz w:val="22"/>
          <w:szCs w:val="22"/>
        </w:rPr>
        <w:t>RALES</w:t>
      </w:r>
    </w:p>
    <w:p w14:paraId="228CA936" w14:textId="77777777" w:rsidR="00A43A02" w:rsidRDefault="00204A73" w:rsidP="00204A73">
      <w:pPr>
        <w:tabs>
          <w:tab w:val="left" w:pos="1440"/>
        </w:tabs>
        <w:spacing w:before="120"/>
        <w:ind w:left="1416"/>
        <w:jc w:val="both"/>
        <w:rPr>
          <w:rFonts w:ascii="Arial" w:hAnsi="Arial" w:cs="Arial"/>
          <w:sz w:val="22"/>
          <w:szCs w:val="22"/>
        </w:rPr>
      </w:pPr>
      <w:r>
        <w:rPr>
          <w:rFonts w:ascii="Arial" w:hAnsi="Arial" w:cs="Arial"/>
          <w:sz w:val="22"/>
          <w:szCs w:val="22"/>
        </w:rPr>
        <w:t>À</w:t>
      </w:r>
      <w:r w:rsidRPr="000A1229">
        <w:rPr>
          <w:rFonts w:ascii="Arial" w:hAnsi="Arial" w:cs="Arial"/>
          <w:sz w:val="22"/>
          <w:szCs w:val="22"/>
        </w:rPr>
        <w:t xml:space="preserve"> compter du </w:t>
      </w:r>
      <w:r w:rsidRPr="00E82E47">
        <w:rPr>
          <w:rFonts w:ascii="Arial" w:hAnsi="Arial" w:cs="Arial"/>
          <w:b/>
          <w:sz w:val="22"/>
          <w:szCs w:val="22"/>
        </w:rPr>
        <w:t>.................................</w:t>
      </w:r>
      <w:r w:rsidRPr="00A4433D">
        <w:rPr>
          <w:rFonts w:ascii="Arial" w:hAnsi="Arial" w:cs="Arial"/>
          <w:sz w:val="22"/>
          <w:szCs w:val="22"/>
        </w:rPr>
        <w:t xml:space="preserve"> </w:t>
      </w:r>
      <w:r w:rsidRPr="000A1229">
        <w:rPr>
          <w:rFonts w:ascii="Arial" w:hAnsi="Arial" w:cs="Arial"/>
          <w:sz w:val="22"/>
          <w:szCs w:val="22"/>
        </w:rPr>
        <w:t>,</w:t>
      </w:r>
      <w:r>
        <w:rPr>
          <w:rFonts w:ascii="Arial" w:hAnsi="Arial" w:cs="Arial"/>
          <w:sz w:val="22"/>
          <w:szCs w:val="22"/>
        </w:rPr>
        <w:t xml:space="preserve"> </w:t>
      </w:r>
      <w:r w:rsidR="00E82E47">
        <w:rPr>
          <w:rFonts w:ascii="Arial" w:hAnsi="Arial" w:cs="Arial"/>
          <w:b/>
          <w:sz w:val="22"/>
          <w:szCs w:val="22"/>
        </w:rPr>
        <w:t>M</w:t>
      </w:r>
      <w:r w:rsidRPr="00E82E47">
        <w:rPr>
          <w:rFonts w:ascii="Arial" w:hAnsi="Arial" w:cs="Arial"/>
          <w:b/>
          <w:sz w:val="22"/>
          <w:szCs w:val="22"/>
        </w:rPr>
        <w:t>.....................................</w:t>
      </w:r>
      <w:r w:rsidRPr="00A4433D">
        <w:rPr>
          <w:rFonts w:ascii="Arial" w:hAnsi="Arial" w:cs="Arial"/>
          <w:sz w:val="22"/>
          <w:szCs w:val="22"/>
        </w:rPr>
        <w:t xml:space="preserve"> </w:t>
      </w:r>
      <w:r w:rsidRPr="000A1229">
        <w:rPr>
          <w:rFonts w:ascii="Arial" w:hAnsi="Arial" w:cs="Arial"/>
          <w:sz w:val="22"/>
          <w:szCs w:val="22"/>
        </w:rPr>
        <w:t xml:space="preserve">est engagé(e) </w:t>
      </w:r>
      <w:r w:rsidR="00A4433D">
        <w:rPr>
          <w:rFonts w:ascii="Arial" w:hAnsi="Arial" w:cs="Arial"/>
          <w:sz w:val="22"/>
          <w:szCs w:val="22"/>
        </w:rPr>
        <w:t>en qualité</w:t>
      </w:r>
      <w:r w:rsidR="00E82E47">
        <w:rPr>
          <w:rFonts w:ascii="Arial" w:hAnsi="Arial" w:cs="Arial"/>
          <w:sz w:val="22"/>
          <w:szCs w:val="22"/>
        </w:rPr>
        <w:t xml:space="preserve"> </w:t>
      </w:r>
      <w:r w:rsidR="00A4433D" w:rsidRPr="00E82E47">
        <w:rPr>
          <w:rFonts w:ascii="Arial" w:hAnsi="Arial" w:cs="Arial"/>
          <w:b/>
          <w:sz w:val="22"/>
          <w:szCs w:val="22"/>
        </w:rPr>
        <w:t>..........................................</w:t>
      </w:r>
      <w:r w:rsidR="00E82E47">
        <w:rPr>
          <w:rFonts w:ascii="Arial" w:hAnsi="Arial" w:cs="Arial"/>
          <w:sz w:val="22"/>
          <w:szCs w:val="22"/>
        </w:rPr>
        <w:t xml:space="preserve"> </w:t>
      </w:r>
      <w:r w:rsidR="00A4433D" w:rsidRPr="00A4433D">
        <w:rPr>
          <w:rFonts w:ascii="Arial" w:hAnsi="Arial" w:cs="Arial"/>
          <w:sz w:val="22"/>
          <w:szCs w:val="22"/>
        </w:rPr>
        <w:t>(</w:t>
      </w:r>
      <w:r w:rsidR="00A4433D" w:rsidRPr="00A4433D">
        <w:rPr>
          <w:rFonts w:ascii="Arial" w:hAnsi="Arial" w:cs="Arial"/>
          <w:i/>
          <w:sz w:val="22"/>
          <w:szCs w:val="22"/>
        </w:rPr>
        <w:t>préciser le grade</w:t>
      </w:r>
      <w:r w:rsidR="00A4433D" w:rsidRPr="00A4433D">
        <w:rPr>
          <w:rFonts w:ascii="Arial" w:hAnsi="Arial" w:cs="Arial"/>
          <w:sz w:val="22"/>
          <w:szCs w:val="22"/>
        </w:rPr>
        <w:t xml:space="preserve">) </w:t>
      </w:r>
      <w:r w:rsidR="00AE4825">
        <w:rPr>
          <w:rFonts w:ascii="Arial" w:hAnsi="Arial" w:cs="Arial"/>
          <w:sz w:val="22"/>
          <w:szCs w:val="22"/>
        </w:rPr>
        <w:t xml:space="preserve">contractuel, </w:t>
      </w:r>
      <w:r w:rsidR="00A4433D" w:rsidRPr="00A4433D">
        <w:rPr>
          <w:rFonts w:ascii="Arial" w:hAnsi="Arial" w:cs="Arial"/>
          <w:sz w:val="22"/>
          <w:szCs w:val="22"/>
        </w:rPr>
        <w:t xml:space="preserve">correspondant au grade </w:t>
      </w:r>
      <w:r w:rsidR="00A4433D">
        <w:rPr>
          <w:rFonts w:ascii="Arial" w:hAnsi="Arial" w:cs="Arial"/>
          <w:sz w:val="22"/>
          <w:szCs w:val="22"/>
        </w:rPr>
        <w:t>de</w:t>
      </w:r>
      <w:r w:rsidR="005A6FDC">
        <w:rPr>
          <w:rFonts w:ascii="Arial" w:hAnsi="Arial" w:cs="Arial"/>
          <w:sz w:val="22"/>
          <w:szCs w:val="22"/>
        </w:rPr>
        <w:t xml:space="preserve"> catégorie </w:t>
      </w:r>
      <w:r w:rsidR="005A6FDC" w:rsidRPr="00E82E47">
        <w:rPr>
          <w:rFonts w:ascii="Arial" w:hAnsi="Arial" w:cs="Arial"/>
          <w:b/>
          <w:sz w:val="22"/>
          <w:szCs w:val="22"/>
        </w:rPr>
        <w:t>..............</w:t>
      </w:r>
      <w:r w:rsidR="00E82E47">
        <w:rPr>
          <w:rFonts w:ascii="Arial" w:hAnsi="Arial" w:cs="Arial"/>
          <w:sz w:val="22"/>
          <w:szCs w:val="22"/>
        </w:rPr>
        <w:t xml:space="preserve"> </w:t>
      </w:r>
      <w:r w:rsidR="005A6FDC" w:rsidRPr="002E46FF">
        <w:rPr>
          <w:rFonts w:ascii="Arial" w:hAnsi="Arial" w:cs="Arial"/>
          <w:sz w:val="22"/>
          <w:szCs w:val="22"/>
        </w:rPr>
        <w:t>(</w:t>
      </w:r>
      <w:r w:rsidR="005A6FDC" w:rsidRPr="002E46FF">
        <w:rPr>
          <w:rFonts w:ascii="Arial" w:hAnsi="Arial" w:cs="Arial"/>
          <w:i/>
          <w:sz w:val="22"/>
          <w:szCs w:val="22"/>
        </w:rPr>
        <w:t>préciser la catégorie A, B ou C</w:t>
      </w:r>
      <w:r w:rsidR="005A6FDC" w:rsidRPr="002E46FF">
        <w:rPr>
          <w:rFonts w:ascii="Arial" w:hAnsi="Arial" w:cs="Arial"/>
          <w:sz w:val="22"/>
          <w:szCs w:val="22"/>
        </w:rPr>
        <w:t>)</w:t>
      </w:r>
      <w:r w:rsidR="00A4433D">
        <w:rPr>
          <w:rFonts w:ascii="Arial" w:hAnsi="Arial" w:cs="Arial"/>
          <w:sz w:val="22"/>
          <w:szCs w:val="22"/>
        </w:rPr>
        <w:t xml:space="preserve"> </w:t>
      </w:r>
      <w:r w:rsidRPr="000A1229">
        <w:rPr>
          <w:rFonts w:ascii="Arial" w:hAnsi="Arial" w:cs="Arial"/>
          <w:sz w:val="22"/>
          <w:szCs w:val="22"/>
        </w:rPr>
        <w:t xml:space="preserve">pour exercer les fonctions </w:t>
      </w:r>
      <w:r w:rsidR="00C27F0B">
        <w:rPr>
          <w:rFonts w:ascii="Arial" w:hAnsi="Arial" w:cs="Arial"/>
          <w:sz w:val="22"/>
          <w:szCs w:val="22"/>
        </w:rPr>
        <w:t>de………………………….</w:t>
      </w:r>
      <w:r w:rsidRPr="000A1229">
        <w:rPr>
          <w:rFonts w:ascii="Arial" w:hAnsi="Arial" w:cs="Arial"/>
          <w:sz w:val="22"/>
          <w:szCs w:val="22"/>
        </w:rPr>
        <w:t xml:space="preserve">pour une période déterminée de </w:t>
      </w:r>
      <w:r w:rsidRPr="000A1229">
        <w:rPr>
          <w:rFonts w:ascii="Arial" w:hAnsi="Arial" w:cs="Arial"/>
          <w:b/>
          <w:sz w:val="22"/>
          <w:szCs w:val="22"/>
        </w:rPr>
        <w:t>..........................................</w:t>
      </w:r>
      <w:r w:rsidRPr="000A1229">
        <w:rPr>
          <w:rFonts w:ascii="Arial" w:hAnsi="Arial" w:cs="Arial"/>
          <w:sz w:val="22"/>
          <w:szCs w:val="22"/>
        </w:rPr>
        <w:t xml:space="preserve"> </w:t>
      </w:r>
      <w:r w:rsidRPr="00F64D51">
        <w:rPr>
          <w:rFonts w:ascii="Arial" w:hAnsi="Arial" w:cs="Arial"/>
          <w:sz w:val="22"/>
          <w:szCs w:val="22"/>
        </w:rPr>
        <w:t>(</w:t>
      </w:r>
      <w:r w:rsidRPr="000A1229">
        <w:rPr>
          <w:rFonts w:ascii="Arial" w:hAnsi="Arial" w:cs="Arial"/>
          <w:i/>
          <w:sz w:val="22"/>
          <w:szCs w:val="22"/>
        </w:rPr>
        <w:t>durée maximale 3 ans, renouvelable dans la limite de 6 ans</w:t>
      </w:r>
      <w:r w:rsidRPr="00F64D51">
        <w:rPr>
          <w:rFonts w:ascii="Arial" w:hAnsi="Arial" w:cs="Arial"/>
          <w:sz w:val="22"/>
          <w:szCs w:val="22"/>
        </w:rPr>
        <w:t>)</w:t>
      </w:r>
      <w:r>
        <w:rPr>
          <w:rFonts w:ascii="Arial" w:hAnsi="Arial" w:cs="Arial"/>
          <w:i/>
          <w:sz w:val="22"/>
          <w:szCs w:val="22"/>
        </w:rPr>
        <w:t xml:space="preserve"> </w:t>
      </w:r>
      <w:r w:rsidRPr="000A1229">
        <w:rPr>
          <w:rFonts w:ascii="Arial" w:hAnsi="Arial" w:cs="Arial"/>
          <w:sz w:val="22"/>
          <w:szCs w:val="22"/>
        </w:rPr>
        <w:t xml:space="preserve">allant jusqu'au </w:t>
      </w:r>
      <w:r w:rsidRPr="000A1229">
        <w:rPr>
          <w:rFonts w:ascii="Arial" w:hAnsi="Arial" w:cs="Arial"/>
          <w:b/>
          <w:sz w:val="22"/>
          <w:szCs w:val="22"/>
        </w:rPr>
        <w:t>...........................................</w:t>
      </w:r>
      <w:r w:rsidRPr="000A1229">
        <w:rPr>
          <w:rFonts w:ascii="Arial" w:hAnsi="Arial" w:cs="Arial"/>
          <w:sz w:val="22"/>
          <w:szCs w:val="22"/>
        </w:rPr>
        <w:t xml:space="preserve"> inclus.</w:t>
      </w:r>
    </w:p>
    <w:p w14:paraId="09443C63" w14:textId="77777777" w:rsidR="00DE25B5" w:rsidRDefault="00DE25B5" w:rsidP="00E82E47">
      <w:pPr>
        <w:overflowPunct/>
        <w:autoSpaceDE/>
        <w:autoSpaceDN/>
        <w:adjustRightInd/>
        <w:spacing w:line="259" w:lineRule="auto"/>
        <w:textAlignment w:val="auto"/>
        <w:rPr>
          <w:rFonts w:ascii="Arial" w:hAnsi="Arial" w:cs="Arial"/>
          <w:sz w:val="22"/>
          <w:szCs w:val="22"/>
          <w:u w:val="single"/>
        </w:rPr>
      </w:pPr>
    </w:p>
    <w:p w14:paraId="19CD452F" w14:textId="77777777" w:rsidR="00204A73" w:rsidRPr="000A1229" w:rsidRDefault="00204A73" w:rsidP="00E82E47">
      <w:pPr>
        <w:overflowPunct/>
        <w:autoSpaceDE/>
        <w:autoSpaceDN/>
        <w:adjustRightInd/>
        <w:spacing w:after="160" w:line="259" w:lineRule="auto"/>
        <w:textAlignment w:val="auto"/>
        <w:rPr>
          <w:rFonts w:ascii="Arial" w:hAnsi="Arial" w:cs="Arial"/>
          <w:sz w:val="22"/>
          <w:szCs w:val="22"/>
        </w:rPr>
      </w:pPr>
      <w:r w:rsidRPr="003B58F3">
        <w:rPr>
          <w:rFonts w:ascii="Arial" w:hAnsi="Arial" w:cs="Arial"/>
          <w:sz w:val="22"/>
          <w:szCs w:val="22"/>
          <w:u w:val="single"/>
        </w:rPr>
        <w:t>ARTICLE 2</w:t>
      </w:r>
      <w:r w:rsidRPr="003B58F3">
        <w:rPr>
          <w:rFonts w:ascii="Arial" w:hAnsi="Arial" w:cs="Arial"/>
          <w:sz w:val="22"/>
          <w:szCs w:val="22"/>
        </w:rPr>
        <w:t xml:space="preserve"> -</w:t>
      </w:r>
      <w:r w:rsidRPr="000A1229">
        <w:rPr>
          <w:rFonts w:ascii="Arial" w:hAnsi="Arial" w:cs="Arial"/>
          <w:b/>
          <w:sz w:val="22"/>
          <w:szCs w:val="22"/>
        </w:rPr>
        <w:tab/>
        <w:t>P</w:t>
      </w:r>
      <w:r>
        <w:rPr>
          <w:rFonts w:ascii="Arial" w:hAnsi="Arial" w:cs="Arial"/>
          <w:b/>
          <w:sz w:val="22"/>
          <w:szCs w:val="22"/>
        </w:rPr>
        <w:t>É</w:t>
      </w:r>
      <w:r w:rsidRPr="000A1229">
        <w:rPr>
          <w:rFonts w:ascii="Arial" w:hAnsi="Arial" w:cs="Arial"/>
          <w:b/>
          <w:sz w:val="22"/>
          <w:szCs w:val="22"/>
        </w:rPr>
        <w:t>RIODE D'ESSAI</w:t>
      </w:r>
      <w:r w:rsidRPr="000A1229">
        <w:rPr>
          <w:rFonts w:ascii="Arial" w:hAnsi="Arial" w:cs="Arial"/>
          <w:sz w:val="22"/>
          <w:szCs w:val="22"/>
        </w:rPr>
        <w:t xml:space="preserve"> </w:t>
      </w:r>
      <w:r w:rsidRPr="00022342">
        <w:rPr>
          <w:rFonts w:ascii="Arial" w:hAnsi="Arial" w:cs="Arial"/>
          <w:sz w:val="22"/>
          <w:szCs w:val="22"/>
        </w:rPr>
        <w:t>(</w:t>
      </w:r>
      <w:r w:rsidRPr="000A1229">
        <w:rPr>
          <w:rFonts w:ascii="Arial" w:hAnsi="Arial" w:cs="Arial"/>
          <w:i/>
          <w:sz w:val="22"/>
          <w:szCs w:val="22"/>
        </w:rPr>
        <w:t>clause facultative</w:t>
      </w:r>
      <w:r w:rsidRPr="00022342">
        <w:rPr>
          <w:rFonts w:ascii="Arial" w:hAnsi="Arial" w:cs="Arial"/>
          <w:sz w:val="22"/>
          <w:szCs w:val="22"/>
        </w:rPr>
        <w:t>)</w:t>
      </w:r>
    </w:p>
    <w:p w14:paraId="72E3DDC9" w14:textId="77777777" w:rsidR="00204A73" w:rsidRDefault="00204A73" w:rsidP="00204A73">
      <w:pPr>
        <w:tabs>
          <w:tab w:val="left" w:pos="1440"/>
        </w:tabs>
        <w:spacing w:before="120"/>
        <w:ind w:left="1416"/>
        <w:jc w:val="both"/>
        <w:rPr>
          <w:rFonts w:ascii="Arial" w:hAnsi="Arial" w:cs="Arial"/>
          <w:sz w:val="22"/>
          <w:szCs w:val="22"/>
        </w:rPr>
      </w:pPr>
      <w:r w:rsidRPr="00022342">
        <w:rPr>
          <w:rFonts w:ascii="Arial" w:hAnsi="Arial" w:cs="Arial"/>
          <w:sz w:val="22"/>
          <w:szCs w:val="22"/>
        </w:rPr>
        <w:t>L’agent</w:t>
      </w:r>
      <w:r>
        <w:rPr>
          <w:rFonts w:ascii="Arial" w:hAnsi="Arial" w:cs="Arial"/>
          <w:sz w:val="22"/>
          <w:szCs w:val="22"/>
        </w:rPr>
        <w:t xml:space="preserve"> est soumis</w:t>
      </w:r>
      <w:r w:rsidRPr="000A1229">
        <w:rPr>
          <w:rFonts w:ascii="Arial" w:hAnsi="Arial" w:cs="Arial"/>
          <w:sz w:val="22"/>
          <w:szCs w:val="22"/>
        </w:rPr>
        <w:t xml:space="preserve"> à une période d'essai d'une durée de </w:t>
      </w:r>
      <w:r w:rsidRPr="000A1229">
        <w:rPr>
          <w:rFonts w:ascii="Arial" w:hAnsi="Arial" w:cs="Arial"/>
          <w:b/>
          <w:sz w:val="22"/>
          <w:szCs w:val="22"/>
        </w:rPr>
        <w:t>............................</w:t>
      </w:r>
      <w:r>
        <w:rPr>
          <w:rFonts w:ascii="Arial" w:hAnsi="Arial" w:cs="Arial"/>
          <w:b/>
          <w:sz w:val="22"/>
          <w:szCs w:val="22"/>
        </w:rPr>
        <w:t>.</w:t>
      </w:r>
      <w:r w:rsidRPr="000A1229">
        <w:rPr>
          <w:rFonts w:ascii="Arial" w:hAnsi="Arial" w:cs="Arial"/>
          <w:b/>
          <w:sz w:val="22"/>
          <w:szCs w:val="22"/>
        </w:rPr>
        <w:t>........</w:t>
      </w:r>
      <w:r>
        <w:rPr>
          <w:rFonts w:ascii="Arial" w:hAnsi="Arial" w:cs="Arial"/>
          <w:b/>
          <w:sz w:val="22"/>
          <w:szCs w:val="22"/>
        </w:rPr>
        <w:t xml:space="preserve"> </w:t>
      </w:r>
      <w:r w:rsidRPr="00022342">
        <w:rPr>
          <w:rFonts w:ascii="Arial" w:hAnsi="Arial" w:cs="Arial"/>
          <w:sz w:val="22"/>
          <w:szCs w:val="22"/>
        </w:rPr>
        <w:t>.</w:t>
      </w:r>
    </w:p>
    <w:p w14:paraId="2AC04D53" w14:textId="77777777" w:rsidR="00F60D14" w:rsidRDefault="00F60D14" w:rsidP="00F60D14">
      <w:pPr>
        <w:tabs>
          <w:tab w:val="left" w:pos="432"/>
          <w:tab w:val="left" w:pos="1440"/>
        </w:tabs>
        <w:ind w:left="1416" w:hanging="432"/>
        <w:jc w:val="both"/>
        <w:rPr>
          <w:rFonts w:ascii="Arial" w:hAnsi="Arial" w:cs="Arial"/>
          <w:sz w:val="22"/>
          <w:szCs w:val="22"/>
        </w:rPr>
      </w:pPr>
      <w:r>
        <w:rPr>
          <w:rFonts w:ascii="Arial" w:hAnsi="Arial" w:cs="Arial"/>
          <w:sz w:val="22"/>
          <w:szCs w:val="22"/>
        </w:rPr>
        <w:tab/>
      </w:r>
    </w:p>
    <w:p w14:paraId="2E6332CF" w14:textId="77777777" w:rsidR="00F60D14" w:rsidRPr="008B0993" w:rsidRDefault="00F60D14" w:rsidP="00F60D14">
      <w:pPr>
        <w:tabs>
          <w:tab w:val="left" w:pos="432"/>
          <w:tab w:val="left" w:pos="1440"/>
        </w:tabs>
        <w:ind w:left="1416" w:hanging="432"/>
        <w:jc w:val="both"/>
        <w:rPr>
          <w:rFonts w:ascii="Arial" w:hAnsi="Arial" w:cs="Arial"/>
          <w:sz w:val="22"/>
          <w:szCs w:val="22"/>
        </w:rPr>
      </w:pPr>
      <w:r>
        <w:rPr>
          <w:rFonts w:ascii="Arial" w:hAnsi="Arial" w:cs="Arial"/>
          <w:sz w:val="22"/>
          <w:szCs w:val="22"/>
        </w:rPr>
        <w:tab/>
      </w:r>
      <w:r w:rsidRPr="008B0993">
        <w:rPr>
          <w:rFonts w:ascii="Arial" w:hAnsi="Arial" w:cs="Arial"/>
          <w:sz w:val="22"/>
          <w:szCs w:val="22"/>
        </w:rPr>
        <w:t>(</w:t>
      </w:r>
      <w:r w:rsidRPr="008B0993">
        <w:rPr>
          <w:rFonts w:ascii="Arial" w:hAnsi="Arial" w:cs="Arial"/>
          <w:i/>
          <w:sz w:val="22"/>
          <w:szCs w:val="22"/>
        </w:rPr>
        <w:t>Durée maximum</w:t>
      </w:r>
      <w:r>
        <w:rPr>
          <w:rFonts w:ascii="Arial" w:hAnsi="Arial" w:cs="Arial"/>
          <w:i/>
          <w:sz w:val="22"/>
          <w:szCs w:val="22"/>
        </w:rPr>
        <w:t xml:space="preserve"> d’un</w:t>
      </w:r>
      <w:r w:rsidRPr="008B0993">
        <w:rPr>
          <w:rFonts w:ascii="Arial" w:hAnsi="Arial" w:cs="Arial"/>
          <w:i/>
          <w:sz w:val="22"/>
          <w:szCs w:val="22"/>
        </w:rPr>
        <w:t xml:space="preserve"> jour ouvré par semaine </w:t>
      </w:r>
      <w:r>
        <w:rPr>
          <w:rFonts w:ascii="Arial" w:hAnsi="Arial" w:cs="Arial"/>
          <w:i/>
          <w:sz w:val="22"/>
          <w:szCs w:val="22"/>
        </w:rPr>
        <w:t>de durée de contrat dans la limite</w:t>
      </w:r>
      <w:r w:rsidRPr="008B0993">
        <w:rPr>
          <w:rFonts w:ascii="Arial" w:hAnsi="Arial" w:cs="Arial"/>
          <w:i/>
          <w:sz w:val="22"/>
          <w:szCs w:val="22"/>
        </w:rPr>
        <w:t xml:space="preserve"> de 3 semaines si la durée initiale prévue au contrat est inférie</w:t>
      </w:r>
      <w:r>
        <w:rPr>
          <w:rFonts w:ascii="Arial" w:hAnsi="Arial" w:cs="Arial"/>
          <w:i/>
          <w:sz w:val="22"/>
          <w:szCs w:val="22"/>
        </w:rPr>
        <w:t>ure à 6 mois, dans la limite d’un</w:t>
      </w:r>
      <w:r w:rsidRPr="008B0993">
        <w:rPr>
          <w:rFonts w:ascii="Arial" w:hAnsi="Arial" w:cs="Arial"/>
          <w:i/>
          <w:sz w:val="22"/>
          <w:szCs w:val="22"/>
        </w:rPr>
        <w:t xml:space="preserve"> mois si la durée initiale prévue au contrat est égale ou supérieure à 6 mois et inférieure à 1 an, dans la limite de 2 mo</w:t>
      </w:r>
      <w:r>
        <w:rPr>
          <w:rFonts w:ascii="Arial" w:hAnsi="Arial" w:cs="Arial"/>
          <w:i/>
          <w:sz w:val="22"/>
          <w:szCs w:val="22"/>
        </w:rPr>
        <w:t>is si la durée initiale</w:t>
      </w:r>
      <w:r w:rsidRPr="008B0993">
        <w:rPr>
          <w:rFonts w:ascii="Arial" w:hAnsi="Arial" w:cs="Arial"/>
          <w:i/>
          <w:sz w:val="22"/>
          <w:szCs w:val="22"/>
        </w:rPr>
        <w:t xml:space="preserve"> prévue au contrat est égale ou supérieure à 1 an et inférieure à 2 ans ou dans la limite de 3 mo</w:t>
      </w:r>
      <w:r>
        <w:rPr>
          <w:rFonts w:ascii="Arial" w:hAnsi="Arial" w:cs="Arial"/>
          <w:i/>
          <w:sz w:val="22"/>
          <w:szCs w:val="22"/>
        </w:rPr>
        <w:t>is lorsque la durée initiale</w:t>
      </w:r>
      <w:r w:rsidRPr="008B0993">
        <w:rPr>
          <w:rFonts w:ascii="Arial" w:hAnsi="Arial" w:cs="Arial"/>
          <w:i/>
          <w:sz w:val="22"/>
          <w:szCs w:val="22"/>
        </w:rPr>
        <w:t xml:space="preserve"> prévue au contrat est égale ou supérieure à 2 ans</w:t>
      </w:r>
      <w:r w:rsidRPr="00917073">
        <w:rPr>
          <w:rFonts w:ascii="Arial" w:hAnsi="Arial" w:cs="Arial"/>
          <w:sz w:val="22"/>
          <w:szCs w:val="22"/>
        </w:rPr>
        <w:t>)</w:t>
      </w:r>
      <w:r w:rsidRPr="008B0993">
        <w:rPr>
          <w:rFonts w:ascii="Arial" w:hAnsi="Arial" w:cs="Arial"/>
          <w:sz w:val="22"/>
          <w:szCs w:val="22"/>
        </w:rPr>
        <w:t xml:space="preserve">. </w:t>
      </w:r>
    </w:p>
    <w:p w14:paraId="2EA0F7E2" w14:textId="77777777" w:rsidR="004E718D" w:rsidRDefault="004E718D" w:rsidP="00F60D14">
      <w:pPr>
        <w:rPr>
          <w:rFonts w:ascii="Arial" w:hAnsi="Arial" w:cs="Arial"/>
          <w:sz w:val="22"/>
          <w:szCs w:val="22"/>
        </w:rPr>
      </w:pPr>
    </w:p>
    <w:p w14:paraId="705253EB" w14:textId="03AABAE1" w:rsidR="004E718D" w:rsidRDefault="004E718D" w:rsidP="00EA0A1E">
      <w:pPr>
        <w:ind w:left="1416"/>
        <w:rPr>
          <w:rFonts w:ascii="Arial" w:hAnsi="Arial" w:cs="Arial"/>
          <w:sz w:val="22"/>
          <w:szCs w:val="22"/>
        </w:rPr>
      </w:pPr>
      <w:r w:rsidRPr="00944723">
        <w:rPr>
          <w:rFonts w:ascii="Arial" w:hAnsi="Arial" w:cs="Arial"/>
          <w:sz w:val="22"/>
          <w:szCs w:val="22"/>
        </w:rPr>
        <w:t>Cette période d’essai pourra être renouvelée une seule fois pour une durée de …………</w:t>
      </w:r>
      <w:r w:rsidR="00DF03B9">
        <w:rPr>
          <w:rFonts w:ascii="Arial" w:hAnsi="Arial" w:cs="Arial"/>
          <w:sz w:val="22"/>
          <w:szCs w:val="22"/>
        </w:rPr>
        <w:t xml:space="preserve"> </w:t>
      </w:r>
      <w:r w:rsidRPr="00944723">
        <w:rPr>
          <w:rFonts w:ascii="Arial" w:hAnsi="Arial" w:cs="Arial"/>
          <w:sz w:val="22"/>
          <w:szCs w:val="22"/>
        </w:rPr>
        <w:t>(</w:t>
      </w:r>
      <w:r w:rsidRPr="00944723">
        <w:rPr>
          <w:rFonts w:ascii="Arial" w:hAnsi="Arial" w:cs="Arial"/>
          <w:i/>
          <w:sz w:val="22"/>
          <w:szCs w:val="22"/>
        </w:rPr>
        <w:t>durée maximale égale à la durée initiale</w:t>
      </w:r>
      <w:r w:rsidRPr="00944723">
        <w:rPr>
          <w:rFonts w:ascii="Arial" w:hAnsi="Arial" w:cs="Arial"/>
          <w:sz w:val="22"/>
          <w:szCs w:val="22"/>
        </w:rPr>
        <w:t>).</w:t>
      </w:r>
      <w:r w:rsidR="00443718">
        <w:rPr>
          <w:rFonts w:ascii="Arial" w:hAnsi="Arial" w:cs="Arial"/>
          <w:sz w:val="22"/>
          <w:szCs w:val="22"/>
        </w:rPr>
        <w:t xml:space="preserve"> </w:t>
      </w:r>
      <w:r w:rsidR="00DE25B5">
        <w:rPr>
          <w:rFonts w:ascii="Arial" w:hAnsi="Arial" w:cs="Arial"/>
          <w:sz w:val="22"/>
          <w:szCs w:val="22"/>
        </w:rPr>
        <w:t>(</w:t>
      </w:r>
      <w:r w:rsidR="009D2F4D">
        <w:rPr>
          <w:rFonts w:ascii="Arial" w:hAnsi="Arial" w:cs="Arial"/>
          <w:sz w:val="22"/>
          <w:szCs w:val="22"/>
        </w:rPr>
        <w:t>4</w:t>
      </w:r>
      <w:r w:rsidR="00DE25B5">
        <w:rPr>
          <w:rFonts w:ascii="Arial" w:hAnsi="Arial" w:cs="Arial"/>
          <w:sz w:val="22"/>
          <w:szCs w:val="22"/>
        </w:rPr>
        <w:t>)</w:t>
      </w:r>
    </w:p>
    <w:p w14:paraId="216A4EC4" w14:textId="77777777" w:rsidR="00EA0A1E" w:rsidRDefault="00EA0A1E" w:rsidP="00EA0A1E">
      <w:pPr>
        <w:rPr>
          <w:rFonts w:ascii="Arial" w:hAnsi="Arial" w:cs="Arial"/>
          <w:sz w:val="22"/>
          <w:szCs w:val="22"/>
        </w:rPr>
      </w:pPr>
    </w:p>
    <w:p w14:paraId="065C7A5E" w14:textId="77777777" w:rsidR="00204A73" w:rsidRPr="000A1229" w:rsidRDefault="00204A73" w:rsidP="00EA0A1E">
      <w:pPr>
        <w:tabs>
          <w:tab w:val="left" w:pos="432"/>
          <w:tab w:val="left" w:pos="1440"/>
        </w:tabs>
        <w:ind w:left="431" w:hanging="431"/>
        <w:jc w:val="both"/>
        <w:rPr>
          <w:rFonts w:ascii="Arial" w:hAnsi="Arial" w:cs="Arial"/>
          <w:b/>
          <w:sz w:val="22"/>
          <w:szCs w:val="22"/>
          <w:u w:val="single"/>
        </w:rPr>
      </w:pPr>
      <w:r w:rsidRPr="003B58F3">
        <w:rPr>
          <w:rFonts w:ascii="Arial" w:hAnsi="Arial" w:cs="Arial"/>
          <w:sz w:val="22"/>
          <w:szCs w:val="22"/>
          <w:u w:val="single"/>
        </w:rPr>
        <w:t>ARTICLE 3</w:t>
      </w:r>
      <w:r w:rsidRPr="003B58F3">
        <w:rPr>
          <w:rFonts w:ascii="Arial" w:hAnsi="Arial" w:cs="Arial"/>
          <w:sz w:val="22"/>
          <w:szCs w:val="22"/>
        </w:rPr>
        <w:t xml:space="preserve"> -</w:t>
      </w:r>
      <w:r w:rsidRPr="000A1229">
        <w:rPr>
          <w:rFonts w:ascii="Arial" w:hAnsi="Arial" w:cs="Arial"/>
          <w:b/>
          <w:sz w:val="22"/>
          <w:szCs w:val="22"/>
        </w:rPr>
        <w:tab/>
      </w:r>
      <w:r w:rsidR="004E718D">
        <w:rPr>
          <w:rFonts w:ascii="Arial" w:hAnsi="Arial" w:cs="Arial"/>
          <w:b/>
          <w:sz w:val="22"/>
          <w:szCs w:val="22"/>
        </w:rPr>
        <w:t>TEMPS DE TRAVAIL</w:t>
      </w:r>
    </w:p>
    <w:p w14:paraId="24CF0E5D" w14:textId="77777777" w:rsidR="004E718D" w:rsidRDefault="00204A73" w:rsidP="00204A73">
      <w:pPr>
        <w:tabs>
          <w:tab w:val="left" w:pos="1440"/>
        </w:tabs>
        <w:spacing w:before="120"/>
        <w:ind w:left="1416"/>
        <w:jc w:val="both"/>
        <w:rPr>
          <w:rFonts w:ascii="Arial" w:hAnsi="Arial" w:cs="Arial"/>
          <w:sz w:val="22"/>
          <w:szCs w:val="22"/>
        </w:rPr>
      </w:pPr>
      <w:r w:rsidRPr="00F43B8A">
        <w:rPr>
          <w:rFonts w:ascii="Arial" w:hAnsi="Arial" w:cs="Arial"/>
          <w:b/>
          <w:sz w:val="22"/>
          <w:szCs w:val="22"/>
        </w:rPr>
        <w:t>M………………….</w:t>
      </w:r>
      <w:r w:rsidRPr="005D4F7B">
        <w:rPr>
          <w:rFonts w:ascii="Arial" w:hAnsi="Arial" w:cs="Arial"/>
          <w:sz w:val="22"/>
          <w:szCs w:val="22"/>
        </w:rPr>
        <w:t xml:space="preserve"> exercer</w:t>
      </w:r>
      <w:r>
        <w:rPr>
          <w:rFonts w:ascii="Arial" w:hAnsi="Arial" w:cs="Arial"/>
          <w:sz w:val="22"/>
          <w:szCs w:val="22"/>
        </w:rPr>
        <w:t>a ses fonctions à temps complet</w:t>
      </w:r>
      <w:r w:rsidR="00EA0A1E">
        <w:rPr>
          <w:rFonts w:ascii="Arial" w:hAnsi="Arial" w:cs="Arial"/>
          <w:sz w:val="22"/>
          <w:szCs w:val="22"/>
        </w:rPr>
        <w:t xml:space="preserve"> </w:t>
      </w:r>
      <w:r>
        <w:rPr>
          <w:rFonts w:ascii="Arial" w:hAnsi="Arial" w:cs="Arial"/>
          <w:sz w:val="22"/>
          <w:szCs w:val="22"/>
        </w:rPr>
        <w:t>/</w:t>
      </w:r>
      <w:r w:rsidR="00EA0A1E">
        <w:rPr>
          <w:rFonts w:ascii="Arial" w:hAnsi="Arial" w:cs="Arial"/>
          <w:sz w:val="22"/>
          <w:szCs w:val="22"/>
        </w:rPr>
        <w:t xml:space="preserve"> </w:t>
      </w:r>
      <w:r w:rsidRPr="005D4F7B">
        <w:rPr>
          <w:rFonts w:ascii="Arial" w:hAnsi="Arial" w:cs="Arial"/>
          <w:sz w:val="22"/>
          <w:szCs w:val="22"/>
        </w:rPr>
        <w:t xml:space="preserve">à temps non complet pour une durée hebdomadaire d'emploi de </w:t>
      </w:r>
      <w:r w:rsidRPr="0061627E">
        <w:rPr>
          <w:rFonts w:ascii="Arial" w:hAnsi="Arial" w:cs="Arial"/>
          <w:b/>
          <w:sz w:val="22"/>
          <w:szCs w:val="22"/>
        </w:rPr>
        <w:t>.............</w:t>
      </w:r>
      <w:r w:rsidRPr="005D4F7B">
        <w:rPr>
          <w:rFonts w:ascii="Arial" w:hAnsi="Arial" w:cs="Arial"/>
          <w:sz w:val="22"/>
          <w:szCs w:val="22"/>
        </w:rPr>
        <w:t xml:space="preserve"> heures</w:t>
      </w:r>
      <w:r w:rsidR="004E718D">
        <w:rPr>
          <w:rFonts w:ascii="Arial" w:hAnsi="Arial" w:cs="Arial"/>
          <w:sz w:val="22"/>
          <w:szCs w:val="22"/>
        </w:rPr>
        <w:t>.</w:t>
      </w:r>
    </w:p>
    <w:p w14:paraId="3666D1B0" w14:textId="77777777" w:rsidR="004E718D" w:rsidRDefault="00204A73" w:rsidP="004E718D">
      <w:pPr>
        <w:tabs>
          <w:tab w:val="left" w:pos="1440"/>
        </w:tabs>
        <w:spacing w:before="120"/>
        <w:ind w:left="1416"/>
        <w:jc w:val="both"/>
        <w:rPr>
          <w:rFonts w:ascii="Arial" w:hAnsi="Arial" w:cs="Arial"/>
          <w:sz w:val="22"/>
          <w:szCs w:val="22"/>
        </w:rPr>
      </w:pPr>
      <w:r w:rsidRPr="005D4F7B">
        <w:rPr>
          <w:rFonts w:ascii="Arial" w:hAnsi="Arial" w:cs="Arial"/>
          <w:sz w:val="22"/>
          <w:szCs w:val="22"/>
        </w:rPr>
        <w:t xml:space="preserve"> </w:t>
      </w:r>
    </w:p>
    <w:p w14:paraId="218726DB" w14:textId="77777777" w:rsidR="004E718D" w:rsidRDefault="004E718D" w:rsidP="004E718D">
      <w:pPr>
        <w:tabs>
          <w:tab w:val="left" w:pos="432"/>
          <w:tab w:val="left" w:pos="1440"/>
        </w:tabs>
        <w:ind w:left="431" w:hanging="431"/>
        <w:jc w:val="both"/>
        <w:rPr>
          <w:rFonts w:ascii="Arial" w:hAnsi="Arial" w:cs="Arial"/>
          <w:b/>
          <w:sz w:val="22"/>
          <w:szCs w:val="22"/>
        </w:rPr>
      </w:pPr>
      <w:r w:rsidRPr="003B58F3">
        <w:rPr>
          <w:rFonts w:ascii="Arial" w:hAnsi="Arial" w:cs="Arial"/>
          <w:sz w:val="22"/>
          <w:szCs w:val="22"/>
          <w:u w:val="single"/>
        </w:rPr>
        <w:t xml:space="preserve">ARTICLE </w:t>
      </w:r>
      <w:r>
        <w:rPr>
          <w:rFonts w:ascii="Arial" w:hAnsi="Arial" w:cs="Arial"/>
          <w:sz w:val="22"/>
          <w:szCs w:val="22"/>
          <w:u w:val="single"/>
        </w:rPr>
        <w:t>4</w:t>
      </w:r>
      <w:r w:rsidRPr="003B58F3">
        <w:rPr>
          <w:rFonts w:ascii="Arial" w:hAnsi="Arial" w:cs="Arial"/>
          <w:sz w:val="22"/>
          <w:szCs w:val="22"/>
        </w:rPr>
        <w:t xml:space="preserve"> -</w:t>
      </w:r>
      <w:r w:rsidRPr="000A1229">
        <w:rPr>
          <w:rFonts w:ascii="Arial" w:hAnsi="Arial" w:cs="Arial"/>
          <w:b/>
          <w:sz w:val="22"/>
          <w:szCs w:val="22"/>
        </w:rPr>
        <w:tab/>
        <w:t>R</w:t>
      </w:r>
      <w:r>
        <w:rPr>
          <w:rFonts w:ascii="Arial" w:hAnsi="Arial" w:cs="Arial"/>
          <w:b/>
          <w:sz w:val="22"/>
          <w:szCs w:val="22"/>
        </w:rPr>
        <w:t>É</w:t>
      </w:r>
      <w:r w:rsidRPr="000A1229">
        <w:rPr>
          <w:rFonts w:ascii="Arial" w:hAnsi="Arial" w:cs="Arial"/>
          <w:b/>
          <w:sz w:val="22"/>
          <w:szCs w:val="22"/>
        </w:rPr>
        <w:t>MUN</w:t>
      </w:r>
      <w:r>
        <w:rPr>
          <w:rFonts w:ascii="Arial" w:hAnsi="Arial" w:cs="Arial"/>
          <w:b/>
          <w:sz w:val="22"/>
          <w:szCs w:val="22"/>
        </w:rPr>
        <w:t>É</w:t>
      </w:r>
      <w:r w:rsidRPr="000A1229">
        <w:rPr>
          <w:rFonts w:ascii="Arial" w:hAnsi="Arial" w:cs="Arial"/>
          <w:b/>
          <w:sz w:val="22"/>
          <w:szCs w:val="22"/>
        </w:rPr>
        <w:t>RATION</w:t>
      </w:r>
    </w:p>
    <w:p w14:paraId="58EA51D6" w14:textId="77777777" w:rsidR="004E718D" w:rsidRDefault="004E718D" w:rsidP="00272315">
      <w:pPr>
        <w:tabs>
          <w:tab w:val="left" w:pos="1440"/>
        </w:tabs>
        <w:spacing w:before="120"/>
        <w:ind w:left="1441" w:hanging="23"/>
        <w:jc w:val="both"/>
        <w:rPr>
          <w:rFonts w:ascii="Arial" w:hAnsi="Arial" w:cs="Arial"/>
          <w:sz w:val="22"/>
          <w:szCs w:val="22"/>
        </w:rPr>
      </w:pPr>
      <w:r w:rsidRPr="00944723">
        <w:rPr>
          <w:rFonts w:ascii="Arial" w:hAnsi="Arial" w:cs="Arial"/>
          <w:sz w:val="22"/>
          <w:szCs w:val="22"/>
        </w:rPr>
        <w:t>Compte tenu notamment des fonctions occupées par l’agent, de la qualification requise pour leur exercice, de la qualification détenue par l’agent ainsi que de son expérience professionnelle, M………………………..percevra une rémunération calculée par référence à l'indice brut ....... (</w:t>
      </w:r>
      <w:r w:rsidRPr="00D37B85">
        <w:rPr>
          <w:rFonts w:ascii="Arial" w:hAnsi="Arial" w:cs="Arial"/>
          <w:i/>
          <w:sz w:val="22"/>
          <w:szCs w:val="22"/>
        </w:rPr>
        <w:t>indice majoré ........ depuis le</w:t>
      </w:r>
      <w:r w:rsidRPr="00944723">
        <w:rPr>
          <w:rFonts w:ascii="Arial" w:hAnsi="Arial" w:cs="Arial"/>
          <w:sz w:val="22"/>
          <w:szCs w:val="22"/>
        </w:rPr>
        <w:t xml:space="preserve"> </w:t>
      </w:r>
      <w:r w:rsidRPr="00D37B85">
        <w:rPr>
          <w:rFonts w:ascii="Arial" w:hAnsi="Arial" w:cs="Arial"/>
          <w:i/>
          <w:sz w:val="22"/>
          <w:szCs w:val="22"/>
        </w:rPr>
        <w:t>..........................</w:t>
      </w:r>
      <w:r w:rsidRPr="00944723">
        <w:rPr>
          <w:rFonts w:ascii="Arial" w:hAnsi="Arial" w:cs="Arial"/>
          <w:sz w:val="22"/>
          <w:szCs w:val="22"/>
        </w:rPr>
        <w:t>) ainsi que l’indemnité de résidence et le supplément familial de traitement s’il remplit les conditions d’octroi.</w:t>
      </w:r>
    </w:p>
    <w:p w14:paraId="30525403" w14:textId="77777777" w:rsidR="004E718D" w:rsidRDefault="004E718D" w:rsidP="004E718D">
      <w:pPr>
        <w:tabs>
          <w:tab w:val="left" w:pos="1440"/>
        </w:tabs>
        <w:ind w:left="1440" w:hanging="1440"/>
        <w:jc w:val="both"/>
        <w:rPr>
          <w:rFonts w:ascii="Arial" w:hAnsi="Arial" w:cs="Arial"/>
          <w:b/>
          <w:sz w:val="22"/>
          <w:szCs w:val="22"/>
        </w:rPr>
      </w:pPr>
    </w:p>
    <w:p w14:paraId="616DC5B0" w14:textId="0159454B" w:rsidR="00DE25B5" w:rsidRPr="00DE25B5" w:rsidRDefault="004E718D" w:rsidP="00DE25B5">
      <w:pPr>
        <w:tabs>
          <w:tab w:val="left" w:pos="1440"/>
        </w:tabs>
        <w:ind w:left="1440" w:hanging="1440"/>
        <w:jc w:val="both"/>
        <w:rPr>
          <w:rFonts w:ascii="Arial" w:hAnsi="Arial" w:cs="Arial"/>
          <w:sz w:val="22"/>
          <w:szCs w:val="22"/>
        </w:rPr>
      </w:pPr>
      <w:r>
        <w:rPr>
          <w:rFonts w:ascii="Arial" w:hAnsi="Arial" w:cs="Arial"/>
          <w:b/>
          <w:sz w:val="22"/>
          <w:szCs w:val="22"/>
        </w:rPr>
        <w:tab/>
      </w:r>
      <w:r w:rsidRPr="007F21B8">
        <w:rPr>
          <w:rFonts w:ascii="Arial" w:hAnsi="Arial" w:cs="Arial"/>
          <w:b/>
          <w:sz w:val="22"/>
          <w:szCs w:val="22"/>
        </w:rPr>
        <w:t>M</w:t>
      </w:r>
      <w:r w:rsidRPr="003A6DB9">
        <w:rPr>
          <w:rFonts w:ascii="Arial" w:hAnsi="Arial" w:cs="Arial"/>
          <w:b/>
          <w:sz w:val="22"/>
          <w:szCs w:val="22"/>
        </w:rPr>
        <w:t>……………………</w:t>
      </w:r>
      <w:r>
        <w:rPr>
          <w:rFonts w:ascii="Arial" w:hAnsi="Arial" w:cs="Arial"/>
          <w:sz w:val="22"/>
          <w:szCs w:val="22"/>
        </w:rPr>
        <w:t xml:space="preserve"> </w:t>
      </w:r>
      <w:r w:rsidRPr="002951D4">
        <w:rPr>
          <w:rFonts w:ascii="Arial" w:hAnsi="Arial" w:cs="Arial"/>
          <w:sz w:val="22"/>
          <w:szCs w:val="22"/>
        </w:rPr>
        <w:t>bénéficiera</w:t>
      </w:r>
      <w:r>
        <w:rPr>
          <w:rFonts w:ascii="Arial" w:hAnsi="Arial" w:cs="Arial"/>
          <w:sz w:val="22"/>
          <w:szCs w:val="22"/>
        </w:rPr>
        <w:t>,</w:t>
      </w:r>
      <w:r w:rsidRPr="002951D4">
        <w:rPr>
          <w:rFonts w:ascii="Arial" w:hAnsi="Arial" w:cs="Arial"/>
          <w:sz w:val="22"/>
          <w:szCs w:val="22"/>
        </w:rPr>
        <w:t xml:space="preserve"> en outre, dans les conditions fixées par la délibération de l’organe délibérant du versement de </w:t>
      </w:r>
      <w:r>
        <w:rPr>
          <w:rFonts w:ascii="Arial" w:hAnsi="Arial" w:cs="Arial"/>
          <w:sz w:val="22"/>
          <w:szCs w:val="22"/>
        </w:rPr>
        <w:t>(</w:t>
      </w:r>
      <w:r w:rsidR="009D2F4D">
        <w:rPr>
          <w:rFonts w:ascii="Arial" w:hAnsi="Arial" w:cs="Arial"/>
          <w:sz w:val="22"/>
          <w:szCs w:val="22"/>
        </w:rPr>
        <w:t>5</w:t>
      </w:r>
      <w:r w:rsidRPr="00022342">
        <w:rPr>
          <w:rFonts w:ascii="Arial" w:hAnsi="Arial" w:cs="Arial"/>
          <w:sz w:val="22"/>
          <w:szCs w:val="22"/>
        </w:rPr>
        <w:t>)</w:t>
      </w:r>
      <w:r>
        <w:rPr>
          <w:rFonts w:ascii="Arial" w:hAnsi="Arial" w:cs="Arial"/>
          <w:i/>
          <w:sz w:val="22"/>
          <w:szCs w:val="22"/>
        </w:rPr>
        <w:t xml:space="preserve"> </w:t>
      </w:r>
      <w:r w:rsidRPr="000F4400">
        <w:rPr>
          <w:rFonts w:ascii="Arial" w:hAnsi="Arial" w:cs="Arial"/>
          <w:b/>
          <w:i/>
          <w:sz w:val="22"/>
          <w:szCs w:val="22"/>
        </w:rPr>
        <w:t>……………………</w:t>
      </w:r>
      <w:r w:rsidRPr="002951D4">
        <w:rPr>
          <w:rFonts w:ascii="Arial" w:hAnsi="Arial" w:cs="Arial"/>
          <w:i/>
          <w:sz w:val="22"/>
          <w:szCs w:val="22"/>
        </w:rPr>
        <w:t xml:space="preserve"> </w:t>
      </w:r>
      <w:r w:rsidRPr="002951D4">
        <w:rPr>
          <w:rFonts w:ascii="Arial" w:hAnsi="Arial" w:cs="Arial"/>
          <w:sz w:val="22"/>
          <w:szCs w:val="22"/>
        </w:rPr>
        <w:t>dans les conditions prévues pour les ……………..</w:t>
      </w:r>
      <w:r>
        <w:rPr>
          <w:rFonts w:ascii="Arial" w:hAnsi="Arial" w:cs="Arial"/>
          <w:sz w:val="22"/>
          <w:szCs w:val="22"/>
        </w:rPr>
        <w:t xml:space="preserve"> </w:t>
      </w:r>
      <w:r w:rsidRPr="005249AF">
        <w:rPr>
          <w:rFonts w:ascii="Arial" w:hAnsi="Arial" w:cs="Arial"/>
          <w:sz w:val="22"/>
          <w:szCs w:val="22"/>
        </w:rPr>
        <w:t>(</w:t>
      </w:r>
      <w:r w:rsidR="009D2F4D">
        <w:rPr>
          <w:rFonts w:ascii="Arial" w:hAnsi="Arial" w:cs="Arial"/>
          <w:sz w:val="22"/>
          <w:szCs w:val="22"/>
        </w:rPr>
        <w:t>6</w:t>
      </w:r>
      <w:r w:rsidRPr="005249AF">
        <w:rPr>
          <w:rFonts w:ascii="Arial" w:hAnsi="Arial" w:cs="Arial"/>
          <w:sz w:val="22"/>
          <w:szCs w:val="22"/>
        </w:rPr>
        <w:t>) (</w:t>
      </w:r>
      <w:r w:rsidRPr="00B0112D">
        <w:rPr>
          <w:rFonts w:ascii="Arial" w:hAnsi="Arial" w:cs="Arial"/>
          <w:i/>
          <w:sz w:val="22"/>
          <w:szCs w:val="22"/>
        </w:rPr>
        <w:t>le cas échéant</w:t>
      </w:r>
      <w:r w:rsidRPr="005249AF">
        <w:rPr>
          <w:rFonts w:ascii="Arial" w:hAnsi="Arial" w:cs="Arial"/>
          <w:sz w:val="22"/>
          <w:szCs w:val="22"/>
        </w:rPr>
        <w:t>)</w:t>
      </w:r>
      <w:r>
        <w:rPr>
          <w:rFonts w:ascii="Arial" w:hAnsi="Arial" w:cs="Arial"/>
          <w:i/>
          <w:sz w:val="22"/>
          <w:szCs w:val="22"/>
        </w:rPr>
        <w:t>.</w:t>
      </w:r>
    </w:p>
    <w:p w14:paraId="4B45DF88" w14:textId="77777777" w:rsidR="00A43A02" w:rsidRPr="000A1229" w:rsidRDefault="00A43A02" w:rsidP="00A43A02">
      <w:pPr>
        <w:tabs>
          <w:tab w:val="left" w:pos="432"/>
          <w:tab w:val="left" w:pos="1440"/>
        </w:tabs>
        <w:spacing w:before="240"/>
        <w:ind w:left="431" w:hanging="431"/>
        <w:jc w:val="both"/>
        <w:rPr>
          <w:rFonts w:ascii="Arial" w:hAnsi="Arial" w:cs="Arial"/>
          <w:b/>
          <w:sz w:val="22"/>
          <w:szCs w:val="22"/>
          <w:u w:val="single"/>
        </w:rPr>
      </w:pPr>
      <w:r>
        <w:rPr>
          <w:rFonts w:ascii="Arial" w:hAnsi="Arial" w:cs="Arial"/>
          <w:sz w:val="22"/>
          <w:szCs w:val="22"/>
          <w:u w:val="single"/>
        </w:rPr>
        <w:t xml:space="preserve">ARTICLE </w:t>
      </w:r>
      <w:r w:rsidR="004E718D">
        <w:rPr>
          <w:rFonts w:ascii="Arial" w:hAnsi="Arial" w:cs="Arial"/>
          <w:sz w:val="22"/>
          <w:szCs w:val="22"/>
          <w:u w:val="single"/>
        </w:rPr>
        <w:t>5</w:t>
      </w:r>
      <w:r w:rsidRPr="003B58F3">
        <w:rPr>
          <w:rFonts w:ascii="Arial" w:hAnsi="Arial" w:cs="Arial"/>
          <w:sz w:val="22"/>
          <w:szCs w:val="22"/>
        </w:rPr>
        <w:t xml:space="preserve"> -</w:t>
      </w:r>
      <w:r w:rsidRPr="000A1229">
        <w:rPr>
          <w:rFonts w:ascii="Arial" w:hAnsi="Arial" w:cs="Arial"/>
          <w:b/>
          <w:sz w:val="22"/>
          <w:szCs w:val="22"/>
        </w:rPr>
        <w:tab/>
        <w:t>R</w:t>
      </w:r>
      <w:r>
        <w:rPr>
          <w:rFonts w:ascii="Arial" w:hAnsi="Arial" w:cs="Arial"/>
          <w:b/>
          <w:sz w:val="22"/>
          <w:szCs w:val="22"/>
        </w:rPr>
        <w:t>É</w:t>
      </w:r>
      <w:r w:rsidRPr="000A1229">
        <w:rPr>
          <w:rFonts w:ascii="Arial" w:hAnsi="Arial" w:cs="Arial"/>
          <w:b/>
          <w:sz w:val="22"/>
          <w:szCs w:val="22"/>
        </w:rPr>
        <w:t>GIME DU CONTRAT</w:t>
      </w:r>
    </w:p>
    <w:p w14:paraId="529D4224" w14:textId="79500BE7" w:rsidR="00A43A02" w:rsidRDefault="00A43A02" w:rsidP="00A43A02">
      <w:pPr>
        <w:tabs>
          <w:tab w:val="left" w:pos="1440"/>
        </w:tabs>
        <w:spacing w:before="120"/>
        <w:ind w:left="1440"/>
        <w:jc w:val="both"/>
        <w:rPr>
          <w:rFonts w:ascii="Arial" w:hAnsi="Arial" w:cs="Arial"/>
          <w:sz w:val="22"/>
          <w:szCs w:val="22"/>
        </w:rPr>
      </w:pPr>
      <w:r>
        <w:rPr>
          <w:rFonts w:ascii="Arial" w:hAnsi="Arial" w:cs="Arial"/>
          <w:b/>
          <w:sz w:val="22"/>
          <w:szCs w:val="22"/>
        </w:rPr>
        <w:t>M</w:t>
      </w:r>
      <w:r w:rsidRPr="000A1229">
        <w:rPr>
          <w:rFonts w:ascii="Arial" w:hAnsi="Arial" w:cs="Arial"/>
          <w:b/>
          <w:sz w:val="22"/>
          <w:szCs w:val="22"/>
        </w:rPr>
        <w:t>........................................</w:t>
      </w:r>
      <w:r>
        <w:rPr>
          <w:rFonts w:ascii="Arial" w:hAnsi="Arial" w:cs="Arial"/>
          <w:sz w:val="22"/>
          <w:szCs w:val="22"/>
        </w:rPr>
        <w:t xml:space="preserve"> , </w:t>
      </w:r>
      <w:r w:rsidRPr="000A1229">
        <w:rPr>
          <w:rFonts w:ascii="Arial" w:hAnsi="Arial" w:cs="Arial"/>
          <w:sz w:val="22"/>
          <w:szCs w:val="22"/>
        </w:rPr>
        <w:t>est soumis(</w:t>
      </w:r>
      <w:r w:rsidRPr="000A1229">
        <w:rPr>
          <w:rFonts w:ascii="Arial" w:hAnsi="Arial" w:cs="Arial"/>
          <w:iCs/>
          <w:sz w:val="22"/>
          <w:szCs w:val="22"/>
        </w:rPr>
        <w:t>e</w:t>
      </w:r>
      <w:r w:rsidRPr="000A1229">
        <w:rPr>
          <w:rFonts w:ascii="Arial" w:hAnsi="Arial" w:cs="Arial"/>
          <w:sz w:val="22"/>
          <w:szCs w:val="22"/>
        </w:rPr>
        <w:t>) aux dispositions d</w:t>
      </w:r>
      <w:r w:rsidR="00D47AF6">
        <w:rPr>
          <w:rFonts w:ascii="Arial" w:hAnsi="Arial" w:cs="Arial"/>
          <w:sz w:val="22"/>
          <w:szCs w:val="22"/>
        </w:rPr>
        <w:t xml:space="preserve">u Code Général de la Fonction publique </w:t>
      </w:r>
      <w:r>
        <w:rPr>
          <w:rFonts w:ascii="Arial" w:hAnsi="Arial" w:cs="Arial"/>
          <w:sz w:val="22"/>
          <w:szCs w:val="22"/>
        </w:rPr>
        <w:t>et du décret</w:t>
      </w:r>
      <w:r w:rsidRPr="000A1229">
        <w:rPr>
          <w:rFonts w:ascii="Arial" w:hAnsi="Arial" w:cs="Arial"/>
          <w:sz w:val="22"/>
          <w:szCs w:val="22"/>
        </w:rPr>
        <w:t xml:space="preserve"> n° 88-145 du </w:t>
      </w:r>
      <w:smartTag w:uri="urn:schemas-microsoft-com:office:smarttags" w:element="date">
        <w:smartTagPr>
          <w:attr w:name="Year" w:val="1988"/>
          <w:attr w:name="Day" w:val="15"/>
          <w:attr w:name="Month" w:val="2"/>
          <w:attr w:name="ls" w:val="trans"/>
        </w:smartTagPr>
        <w:r w:rsidRPr="000A1229">
          <w:rPr>
            <w:rFonts w:ascii="Arial" w:hAnsi="Arial" w:cs="Arial"/>
            <w:sz w:val="22"/>
            <w:szCs w:val="22"/>
          </w:rPr>
          <w:t>15 février 1988</w:t>
        </w:r>
      </w:smartTag>
      <w:r w:rsidRPr="000A1229">
        <w:rPr>
          <w:rFonts w:ascii="Arial" w:hAnsi="Arial" w:cs="Arial"/>
          <w:sz w:val="22"/>
          <w:szCs w:val="22"/>
        </w:rPr>
        <w:t xml:space="preserve"> précités re</w:t>
      </w:r>
      <w:r>
        <w:rPr>
          <w:rFonts w:ascii="Arial" w:hAnsi="Arial" w:cs="Arial"/>
          <w:sz w:val="22"/>
          <w:szCs w:val="22"/>
        </w:rPr>
        <w:t>latifs aux agents contractuels</w:t>
      </w:r>
      <w:r w:rsidRPr="000A1229">
        <w:rPr>
          <w:rFonts w:ascii="Arial" w:hAnsi="Arial" w:cs="Arial"/>
          <w:sz w:val="22"/>
          <w:szCs w:val="22"/>
        </w:rPr>
        <w:t xml:space="preserve"> de droit public de la fonction publique territoriale</w:t>
      </w:r>
      <w:r>
        <w:rPr>
          <w:rFonts w:ascii="Arial" w:hAnsi="Arial" w:cs="Arial"/>
          <w:sz w:val="22"/>
          <w:szCs w:val="22"/>
        </w:rPr>
        <w:t xml:space="preserve"> dont l’économie générale lui a été présentée</w:t>
      </w:r>
      <w:r w:rsidRPr="002A526D">
        <w:rPr>
          <w:rFonts w:ascii="Arial" w:hAnsi="Arial" w:cs="Arial"/>
          <w:sz w:val="22"/>
          <w:szCs w:val="22"/>
        </w:rPr>
        <w:t>.</w:t>
      </w:r>
    </w:p>
    <w:p w14:paraId="75FF41D5" w14:textId="77777777" w:rsidR="00AE4825" w:rsidRDefault="00AE4825" w:rsidP="00EA0A1E">
      <w:pPr>
        <w:tabs>
          <w:tab w:val="left" w:pos="1440"/>
        </w:tabs>
        <w:ind w:left="1440"/>
        <w:jc w:val="both"/>
        <w:rPr>
          <w:rFonts w:ascii="Arial" w:hAnsi="Arial" w:cs="Arial"/>
          <w:sz w:val="22"/>
          <w:szCs w:val="22"/>
        </w:rPr>
      </w:pPr>
    </w:p>
    <w:p w14:paraId="5C8D71A7" w14:textId="77777777" w:rsidR="00A43A02" w:rsidRPr="005D4F7B" w:rsidRDefault="00A43A02" w:rsidP="00A43A02">
      <w:pPr>
        <w:tabs>
          <w:tab w:val="left" w:pos="1440"/>
        </w:tabs>
        <w:ind w:left="1440" w:hanging="1440"/>
        <w:jc w:val="both"/>
        <w:rPr>
          <w:rFonts w:ascii="Arial" w:hAnsi="Arial" w:cs="Arial"/>
          <w:b/>
          <w:sz w:val="22"/>
          <w:szCs w:val="22"/>
        </w:rPr>
      </w:pPr>
      <w:r w:rsidRPr="00F5126D">
        <w:rPr>
          <w:rFonts w:ascii="Arial" w:hAnsi="Arial" w:cs="Arial"/>
          <w:sz w:val="22"/>
          <w:szCs w:val="22"/>
          <w:u w:val="single"/>
        </w:rPr>
        <w:t xml:space="preserve">ARTICLE </w:t>
      </w:r>
      <w:r w:rsidR="004E718D">
        <w:rPr>
          <w:rFonts w:ascii="Arial" w:hAnsi="Arial" w:cs="Arial"/>
          <w:sz w:val="22"/>
          <w:szCs w:val="22"/>
          <w:u w:val="single"/>
        </w:rPr>
        <w:t>6</w:t>
      </w:r>
      <w:r w:rsidRPr="00F5126D">
        <w:rPr>
          <w:rFonts w:ascii="Arial" w:hAnsi="Arial" w:cs="Arial"/>
          <w:sz w:val="22"/>
          <w:szCs w:val="22"/>
        </w:rPr>
        <w:t xml:space="preserve"> -</w:t>
      </w:r>
      <w:r>
        <w:rPr>
          <w:rFonts w:ascii="Arial" w:hAnsi="Arial" w:cs="Arial"/>
          <w:b/>
          <w:sz w:val="22"/>
          <w:szCs w:val="22"/>
        </w:rPr>
        <w:tab/>
        <w:t>DROITS ET OBLIGATIONS</w:t>
      </w:r>
    </w:p>
    <w:p w14:paraId="394DF573" w14:textId="239F96F2" w:rsidR="00A43A02" w:rsidRDefault="00A43A02" w:rsidP="00EA0A1E">
      <w:pPr>
        <w:pStyle w:val="articlecontenu"/>
        <w:tabs>
          <w:tab w:val="left" w:pos="1418"/>
        </w:tabs>
        <w:spacing w:before="120" w:after="0"/>
        <w:ind w:left="1418" w:firstLine="0"/>
        <w:rPr>
          <w:sz w:val="22"/>
          <w:szCs w:val="22"/>
        </w:rPr>
      </w:pPr>
      <w:r w:rsidRPr="00DD10B6">
        <w:rPr>
          <w:b/>
          <w:sz w:val="22"/>
          <w:szCs w:val="22"/>
        </w:rPr>
        <w:t>M</w:t>
      </w:r>
      <w:r w:rsidRPr="00EA0A1E">
        <w:rPr>
          <w:b/>
          <w:sz w:val="22"/>
          <w:szCs w:val="22"/>
        </w:rPr>
        <w:t>……………….</w:t>
      </w:r>
      <w:r w:rsidR="00EA0A1E">
        <w:rPr>
          <w:sz w:val="22"/>
          <w:szCs w:val="22"/>
        </w:rPr>
        <w:t xml:space="preserve"> </w:t>
      </w:r>
      <w:r w:rsidRPr="00DD10B6">
        <w:rPr>
          <w:sz w:val="22"/>
          <w:szCs w:val="22"/>
        </w:rPr>
        <w:t>est soumis(e) pendant toute la période d'exécution du présent contrat aux droits et obligations des fonctionnaires tels que définis par l</w:t>
      </w:r>
      <w:r w:rsidR="00D47AF6">
        <w:rPr>
          <w:sz w:val="22"/>
          <w:szCs w:val="22"/>
        </w:rPr>
        <w:t xml:space="preserve">es dispositions du Code Général de la Fonction publique et du </w:t>
      </w:r>
      <w:r w:rsidRPr="00DD10B6">
        <w:rPr>
          <w:sz w:val="22"/>
          <w:szCs w:val="22"/>
        </w:rPr>
        <w:t>décret n° 88-145 du 15 février 1988 susvisés.</w:t>
      </w:r>
    </w:p>
    <w:p w14:paraId="7ECE1830" w14:textId="77777777" w:rsidR="00EA0A1E" w:rsidRPr="00EA0A1E" w:rsidRDefault="00EA0A1E" w:rsidP="00A43A02">
      <w:pPr>
        <w:pStyle w:val="articlecontenu"/>
        <w:tabs>
          <w:tab w:val="left" w:pos="1418"/>
        </w:tabs>
        <w:spacing w:after="0"/>
        <w:ind w:left="1418" w:firstLine="0"/>
        <w:rPr>
          <w:sz w:val="22"/>
          <w:szCs w:val="22"/>
        </w:rPr>
      </w:pPr>
    </w:p>
    <w:p w14:paraId="4382DA5B" w14:textId="77777777" w:rsidR="00A43A02" w:rsidRDefault="00A43A02" w:rsidP="00A43A02">
      <w:pPr>
        <w:pStyle w:val="articlecontenu"/>
        <w:tabs>
          <w:tab w:val="left" w:pos="1418"/>
        </w:tabs>
        <w:spacing w:after="0"/>
        <w:ind w:left="1418" w:firstLine="0"/>
        <w:rPr>
          <w:sz w:val="22"/>
          <w:szCs w:val="22"/>
        </w:rPr>
      </w:pPr>
      <w:r w:rsidRPr="00DD10B6">
        <w:rPr>
          <w:b/>
          <w:sz w:val="22"/>
          <w:szCs w:val="22"/>
        </w:rPr>
        <w:t>M</w:t>
      </w:r>
      <w:r w:rsidRPr="00EA0A1E">
        <w:rPr>
          <w:b/>
          <w:sz w:val="22"/>
          <w:szCs w:val="22"/>
        </w:rPr>
        <w:t>……………….</w:t>
      </w:r>
      <w:r w:rsidRPr="00DD10B6">
        <w:rPr>
          <w:sz w:val="22"/>
          <w:szCs w:val="22"/>
        </w:rPr>
        <w:t xml:space="preserve"> </w:t>
      </w:r>
      <w:r>
        <w:rPr>
          <w:sz w:val="22"/>
          <w:szCs w:val="22"/>
        </w:rPr>
        <w:t>est responsable de l’exécution des tâches qui lui sont confié</w:t>
      </w:r>
      <w:r w:rsidR="00EA0A1E">
        <w:rPr>
          <w:sz w:val="22"/>
          <w:szCs w:val="22"/>
        </w:rPr>
        <w:t>e</w:t>
      </w:r>
      <w:r>
        <w:rPr>
          <w:sz w:val="22"/>
          <w:szCs w:val="22"/>
        </w:rPr>
        <w:t xml:space="preserve">s. </w:t>
      </w:r>
      <w:r w:rsidR="00EA0A1E">
        <w:rPr>
          <w:sz w:val="22"/>
          <w:szCs w:val="22"/>
        </w:rPr>
        <w:t xml:space="preserve">L’agent </w:t>
      </w:r>
      <w:r>
        <w:rPr>
          <w:sz w:val="22"/>
          <w:szCs w:val="22"/>
        </w:rPr>
        <w:t>doit se conformer aux instructions de son supérieur hiérarchique, s</w:t>
      </w:r>
      <w:r w:rsidRPr="00DD10B6">
        <w:rPr>
          <w:sz w:val="22"/>
          <w:szCs w:val="22"/>
        </w:rPr>
        <w:t xml:space="preserve">auf dans le cas où l'ordre donné est manifestement illégal et de nature à compromettre gravement un intérêt public. </w:t>
      </w:r>
      <w:r w:rsidR="00EA0A1E">
        <w:rPr>
          <w:sz w:val="22"/>
          <w:szCs w:val="22"/>
        </w:rPr>
        <w:t>L’agent</w:t>
      </w:r>
      <w:r w:rsidRPr="00DD10B6">
        <w:rPr>
          <w:sz w:val="22"/>
          <w:szCs w:val="22"/>
        </w:rPr>
        <w:t xml:space="preserve"> n'est dégagé d'aucune des responsabilités qui lui incombent par la responsabilité propre de ses subordonnés.</w:t>
      </w:r>
    </w:p>
    <w:p w14:paraId="0DFFA4B6" w14:textId="77777777" w:rsidR="00EA0A1E" w:rsidRPr="00DD10B6" w:rsidRDefault="00EA0A1E" w:rsidP="00A43A02">
      <w:pPr>
        <w:pStyle w:val="articlecontenu"/>
        <w:tabs>
          <w:tab w:val="left" w:pos="1418"/>
        </w:tabs>
        <w:spacing w:after="0"/>
        <w:ind w:left="1418" w:firstLine="0"/>
        <w:rPr>
          <w:sz w:val="22"/>
          <w:szCs w:val="22"/>
        </w:rPr>
      </w:pPr>
    </w:p>
    <w:p w14:paraId="235E90D1" w14:textId="77777777" w:rsidR="00A43A02" w:rsidRDefault="00A43A02" w:rsidP="00A43A02">
      <w:pPr>
        <w:pStyle w:val="articlecontenu"/>
        <w:tabs>
          <w:tab w:val="left" w:pos="1418"/>
        </w:tabs>
        <w:spacing w:after="0"/>
        <w:ind w:left="1418" w:firstLine="0"/>
        <w:rPr>
          <w:sz w:val="22"/>
          <w:szCs w:val="22"/>
        </w:rPr>
      </w:pPr>
      <w:r>
        <w:rPr>
          <w:sz w:val="22"/>
          <w:szCs w:val="22"/>
        </w:rPr>
        <w:t xml:space="preserve">Il est également tenu à l’obligation de secret professionnel </w:t>
      </w:r>
      <w:r w:rsidRPr="00DD10B6">
        <w:rPr>
          <w:sz w:val="22"/>
          <w:szCs w:val="22"/>
        </w:rPr>
        <w:t>dans le cadre des règles inst</w:t>
      </w:r>
      <w:r>
        <w:rPr>
          <w:sz w:val="22"/>
          <w:szCs w:val="22"/>
        </w:rPr>
        <w:t>ituées par le code pénal et est lié</w:t>
      </w:r>
      <w:r w:rsidRPr="00DD10B6">
        <w:rPr>
          <w:sz w:val="22"/>
          <w:szCs w:val="22"/>
        </w:rPr>
        <w:t xml:space="preserve"> par l'obligation de discrétion professionnelle pour tout ce qui concerne les fa</w:t>
      </w:r>
      <w:r>
        <w:rPr>
          <w:sz w:val="22"/>
          <w:szCs w:val="22"/>
        </w:rPr>
        <w:t>its et informations dont il a</w:t>
      </w:r>
      <w:r w:rsidRPr="00DD10B6">
        <w:rPr>
          <w:sz w:val="22"/>
          <w:szCs w:val="22"/>
        </w:rPr>
        <w:t xml:space="preserve"> conn</w:t>
      </w:r>
      <w:r>
        <w:rPr>
          <w:sz w:val="22"/>
          <w:szCs w:val="22"/>
        </w:rPr>
        <w:t>aissance dans l'exercice de se</w:t>
      </w:r>
      <w:r w:rsidRPr="00DD10B6">
        <w:rPr>
          <w:sz w:val="22"/>
          <w:szCs w:val="22"/>
        </w:rPr>
        <w:t xml:space="preserve">s fonctions. </w:t>
      </w:r>
    </w:p>
    <w:p w14:paraId="7DE66C53" w14:textId="77777777" w:rsidR="00EA0A1E" w:rsidRDefault="00EA0A1E" w:rsidP="00A43A02">
      <w:pPr>
        <w:pStyle w:val="articlecontenu"/>
        <w:tabs>
          <w:tab w:val="left" w:pos="1418"/>
        </w:tabs>
        <w:spacing w:after="0"/>
        <w:ind w:left="1418" w:firstLine="0"/>
        <w:rPr>
          <w:sz w:val="22"/>
          <w:szCs w:val="22"/>
        </w:rPr>
      </w:pPr>
    </w:p>
    <w:p w14:paraId="0BD6BA85" w14:textId="77777777" w:rsidR="00A43A02" w:rsidRDefault="00A43A02" w:rsidP="00A43A02">
      <w:pPr>
        <w:pStyle w:val="articlecontenu"/>
        <w:tabs>
          <w:tab w:val="left" w:pos="1418"/>
        </w:tabs>
        <w:spacing w:after="0"/>
        <w:ind w:left="1418" w:firstLine="0"/>
        <w:rPr>
          <w:sz w:val="22"/>
          <w:szCs w:val="22"/>
        </w:rPr>
      </w:pPr>
      <w:r w:rsidRPr="00DD10B6">
        <w:rPr>
          <w:sz w:val="22"/>
          <w:szCs w:val="22"/>
        </w:rPr>
        <w:lastRenderedPageBreak/>
        <w:t>Sous réserve des dispositions réglementant la liberté d'accès aux documents administratifs, toute communication de documents de service à des tiers est interdite, sauf autorisation</w:t>
      </w:r>
      <w:r>
        <w:rPr>
          <w:sz w:val="22"/>
          <w:szCs w:val="22"/>
        </w:rPr>
        <w:t xml:space="preserve"> expresse de l'autorité dont il dépend.</w:t>
      </w:r>
    </w:p>
    <w:p w14:paraId="47BE384A" w14:textId="77777777" w:rsidR="00EA0A1E" w:rsidRDefault="00EA0A1E" w:rsidP="00A43A02">
      <w:pPr>
        <w:pStyle w:val="articlecontenu"/>
        <w:tabs>
          <w:tab w:val="left" w:pos="1418"/>
        </w:tabs>
        <w:spacing w:after="0"/>
        <w:ind w:left="1418" w:firstLine="0"/>
        <w:rPr>
          <w:sz w:val="22"/>
          <w:szCs w:val="22"/>
        </w:rPr>
      </w:pPr>
    </w:p>
    <w:p w14:paraId="67823CA8" w14:textId="77777777" w:rsidR="00A43A02" w:rsidRPr="00DD10B6" w:rsidRDefault="00A43A02" w:rsidP="00A43A02">
      <w:pPr>
        <w:tabs>
          <w:tab w:val="left" w:pos="1440"/>
        </w:tabs>
        <w:ind w:left="1440" w:hanging="1440"/>
        <w:jc w:val="both"/>
        <w:rPr>
          <w:rFonts w:ascii="Arial" w:hAnsi="Arial" w:cs="Arial"/>
          <w:sz w:val="22"/>
          <w:szCs w:val="22"/>
        </w:rPr>
      </w:pPr>
      <w:r>
        <w:rPr>
          <w:rFonts w:ascii="Arial" w:hAnsi="Arial" w:cs="Arial"/>
          <w:sz w:val="22"/>
          <w:szCs w:val="22"/>
        </w:rPr>
        <w:tab/>
      </w:r>
      <w:r w:rsidRPr="00DD10B6">
        <w:rPr>
          <w:rFonts w:ascii="Arial" w:hAnsi="Arial" w:cs="Arial"/>
          <w:sz w:val="22"/>
          <w:szCs w:val="22"/>
        </w:rPr>
        <w:t xml:space="preserve">En cas de manquement à ces obligations, le régime disciplinaire prévu par le décret </w:t>
      </w:r>
      <w:r>
        <w:rPr>
          <w:rFonts w:ascii="Arial" w:hAnsi="Arial" w:cs="Arial"/>
          <w:sz w:val="22"/>
          <w:szCs w:val="22"/>
        </w:rPr>
        <w:t>n° 88-145 du 15 février 1988</w:t>
      </w:r>
      <w:r w:rsidRPr="00DD10B6">
        <w:rPr>
          <w:rFonts w:ascii="Arial" w:hAnsi="Arial" w:cs="Arial"/>
          <w:sz w:val="22"/>
          <w:szCs w:val="22"/>
        </w:rPr>
        <w:t xml:space="preserve"> pourra être appliqué.</w:t>
      </w:r>
    </w:p>
    <w:p w14:paraId="0A5DE7B4" w14:textId="77777777" w:rsidR="00F60D14" w:rsidRDefault="00F60D14" w:rsidP="00A15822">
      <w:pPr>
        <w:tabs>
          <w:tab w:val="left" w:pos="1440"/>
        </w:tabs>
        <w:ind w:left="1440" w:hanging="1440"/>
        <w:jc w:val="both"/>
        <w:rPr>
          <w:rFonts w:ascii="Arial" w:hAnsi="Arial" w:cs="Arial"/>
          <w:sz w:val="22"/>
          <w:szCs w:val="22"/>
          <w:u w:val="single"/>
        </w:rPr>
      </w:pPr>
    </w:p>
    <w:p w14:paraId="4F8EA2BB" w14:textId="77777777" w:rsidR="00BB6D8E" w:rsidRPr="00BB6D8E" w:rsidRDefault="00BB6D8E" w:rsidP="00BB6D8E">
      <w:pPr>
        <w:tabs>
          <w:tab w:val="left" w:pos="1440"/>
        </w:tabs>
        <w:ind w:left="1440" w:hanging="1440"/>
        <w:jc w:val="both"/>
        <w:rPr>
          <w:rFonts w:ascii="Arial" w:hAnsi="Arial" w:cs="Arial"/>
          <w:sz w:val="22"/>
          <w:szCs w:val="22"/>
        </w:rPr>
      </w:pPr>
      <w:r w:rsidRPr="00107317">
        <w:rPr>
          <w:rFonts w:ascii="Arial" w:hAnsi="Arial" w:cs="Arial"/>
          <w:sz w:val="22"/>
          <w:szCs w:val="22"/>
          <w:u w:val="single"/>
        </w:rPr>
        <w:t xml:space="preserve">ARTICLE </w:t>
      </w:r>
      <w:r>
        <w:rPr>
          <w:rFonts w:ascii="Arial" w:hAnsi="Arial" w:cs="Arial"/>
          <w:sz w:val="22"/>
          <w:szCs w:val="22"/>
          <w:u w:val="single"/>
        </w:rPr>
        <w:t>7</w:t>
      </w:r>
      <w:r w:rsidRPr="00107317">
        <w:rPr>
          <w:rFonts w:ascii="Arial" w:hAnsi="Arial" w:cs="Arial"/>
          <w:sz w:val="22"/>
          <w:szCs w:val="22"/>
        </w:rPr>
        <w:t xml:space="preserve"> -</w:t>
      </w:r>
      <w:r>
        <w:rPr>
          <w:rFonts w:ascii="Arial" w:hAnsi="Arial" w:cs="Arial"/>
          <w:b/>
          <w:sz w:val="22"/>
          <w:szCs w:val="22"/>
        </w:rPr>
        <w:tab/>
        <w:t xml:space="preserve">FORMATION OBLIGATOIRE </w:t>
      </w:r>
      <w:r w:rsidRPr="00BB6D8E">
        <w:rPr>
          <w:rFonts w:ascii="Arial" w:hAnsi="Arial" w:cs="Arial"/>
          <w:sz w:val="22"/>
          <w:szCs w:val="22"/>
        </w:rPr>
        <w:t>(</w:t>
      </w:r>
      <w:r w:rsidRPr="00BB6D8E">
        <w:rPr>
          <w:rFonts w:ascii="Arial" w:hAnsi="Arial" w:cs="Arial"/>
          <w:i/>
          <w:sz w:val="22"/>
          <w:szCs w:val="22"/>
        </w:rPr>
        <w:t>article à insérer uniquement lorsque la durée du contrat est supérieure ou égale à 1 an</w:t>
      </w:r>
      <w:r>
        <w:rPr>
          <w:rFonts w:ascii="Arial" w:hAnsi="Arial" w:cs="Arial"/>
          <w:sz w:val="22"/>
          <w:szCs w:val="22"/>
        </w:rPr>
        <w:t>)</w:t>
      </w:r>
    </w:p>
    <w:p w14:paraId="2E05BE92" w14:textId="34770633" w:rsidR="00BB6D8E" w:rsidRPr="00BB6D8E" w:rsidRDefault="00BB6D8E" w:rsidP="00BB6D8E">
      <w:pPr>
        <w:tabs>
          <w:tab w:val="left" w:pos="1440"/>
        </w:tabs>
        <w:spacing w:before="120"/>
        <w:ind w:left="1440" w:hanging="1440"/>
        <w:jc w:val="both"/>
        <w:rPr>
          <w:rFonts w:ascii="Arial" w:hAnsi="Arial" w:cs="Arial"/>
          <w:sz w:val="22"/>
          <w:szCs w:val="22"/>
        </w:rPr>
      </w:pPr>
      <w:r>
        <w:rPr>
          <w:rFonts w:ascii="Arial" w:hAnsi="Arial" w:cs="Arial"/>
          <w:sz w:val="22"/>
          <w:szCs w:val="22"/>
        </w:rPr>
        <w:tab/>
      </w:r>
      <w:r w:rsidRPr="007F21B8">
        <w:rPr>
          <w:rFonts w:ascii="Arial" w:hAnsi="Arial" w:cs="Arial"/>
          <w:b/>
          <w:sz w:val="22"/>
          <w:szCs w:val="22"/>
        </w:rPr>
        <w:t>M</w:t>
      </w:r>
      <w:r w:rsidRPr="003A6DB9">
        <w:rPr>
          <w:rFonts w:ascii="Arial" w:hAnsi="Arial" w:cs="Arial"/>
          <w:b/>
          <w:sz w:val="22"/>
          <w:szCs w:val="22"/>
        </w:rPr>
        <w:t>……………………</w:t>
      </w:r>
      <w:r>
        <w:rPr>
          <w:rFonts w:ascii="Arial" w:hAnsi="Arial" w:cs="Arial"/>
          <w:sz w:val="22"/>
          <w:szCs w:val="22"/>
        </w:rPr>
        <w:t xml:space="preserve"> est astreint à suivre les actions de formation mentionnées au 1° de l’article </w:t>
      </w:r>
      <w:r w:rsidR="00D47AF6">
        <w:rPr>
          <w:rFonts w:ascii="Arial" w:hAnsi="Arial" w:cs="Arial"/>
          <w:sz w:val="22"/>
          <w:szCs w:val="22"/>
        </w:rPr>
        <w:t>L. 422-21 du Code Général de la Fonction Publique</w:t>
      </w:r>
      <w:r>
        <w:rPr>
          <w:rFonts w:ascii="Arial" w:hAnsi="Arial" w:cs="Arial"/>
          <w:sz w:val="22"/>
          <w:szCs w:val="22"/>
        </w:rPr>
        <w:t xml:space="preserve"> </w:t>
      </w:r>
      <w:r w:rsidRPr="00BB6D8E">
        <w:rPr>
          <w:rFonts w:ascii="Arial" w:hAnsi="Arial" w:cs="Arial"/>
          <w:sz w:val="22"/>
          <w:szCs w:val="22"/>
        </w:rPr>
        <w:t xml:space="preserve">(formation d’intégration et de professionnalisation définie par les statuts particuliers). </w:t>
      </w:r>
    </w:p>
    <w:p w14:paraId="2D6CAA53" w14:textId="77777777" w:rsidR="00BB6D8E" w:rsidRDefault="00BB6D8E" w:rsidP="00A43A02">
      <w:pPr>
        <w:tabs>
          <w:tab w:val="left" w:pos="1440"/>
        </w:tabs>
        <w:ind w:left="1440" w:hanging="1440"/>
        <w:jc w:val="both"/>
        <w:rPr>
          <w:rFonts w:ascii="Arial" w:hAnsi="Arial" w:cs="Arial"/>
          <w:sz w:val="22"/>
          <w:szCs w:val="22"/>
          <w:u w:val="single"/>
        </w:rPr>
      </w:pPr>
    </w:p>
    <w:p w14:paraId="3CCF1056" w14:textId="77777777" w:rsidR="00A43A02" w:rsidRPr="005D4F7B" w:rsidRDefault="00A43A02" w:rsidP="00A43A02">
      <w:pPr>
        <w:tabs>
          <w:tab w:val="left" w:pos="1440"/>
        </w:tabs>
        <w:ind w:left="1440" w:hanging="1440"/>
        <w:jc w:val="both"/>
        <w:rPr>
          <w:rFonts w:ascii="Arial" w:hAnsi="Arial" w:cs="Arial"/>
          <w:b/>
          <w:sz w:val="22"/>
          <w:szCs w:val="22"/>
        </w:rPr>
      </w:pPr>
      <w:r w:rsidRPr="00107317">
        <w:rPr>
          <w:rFonts w:ascii="Arial" w:hAnsi="Arial" w:cs="Arial"/>
          <w:sz w:val="22"/>
          <w:szCs w:val="22"/>
          <w:u w:val="single"/>
        </w:rPr>
        <w:t xml:space="preserve">ARTICLE </w:t>
      </w:r>
      <w:r w:rsidR="004E718D">
        <w:rPr>
          <w:rFonts w:ascii="Arial" w:hAnsi="Arial" w:cs="Arial"/>
          <w:sz w:val="22"/>
          <w:szCs w:val="22"/>
          <w:u w:val="single"/>
        </w:rPr>
        <w:t>7</w:t>
      </w:r>
      <w:r w:rsidR="00BB6D8E">
        <w:rPr>
          <w:rFonts w:ascii="Arial" w:hAnsi="Arial" w:cs="Arial"/>
          <w:sz w:val="22"/>
          <w:szCs w:val="22"/>
          <w:u w:val="single"/>
        </w:rPr>
        <w:t xml:space="preserve"> (ou 8)</w:t>
      </w:r>
      <w:r w:rsidRPr="00107317">
        <w:rPr>
          <w:rFonts w:ascii="Arial" w:hAnsi="Arial" w:cs="Arial"/>
          <w:sz w:val="22"/>
          <w:szCs w:val="22"/>
        </w:rPr>
        <w:t xml:space="preserve"> -</w:t>
      </w:r>
      <w:r w:rsidRPr="005D4F7B">
        <w:rPr>
          <w:rFonts w:ascii="Arial" w:hAnsi="Arial" w:cs="Arial"/>
          <w:b/>
          <w:sz w:val="22"/>
          <w:szCs w:val="22"/>
        </w:rPr>
        <w:tab/>
        <w:t>S</w:t>
      </w:r>
      <w:r>
        <w:rPr>
          <w:rFonts w:ascii="Arial" w:hAnsi="Arial" w:cs="Arial"/>
          <w:b/>
          <w:sz w:val="22"/>
          <w:szCs w:val="22"/>
        </w:rPr>
        <w:t>É</w:t>
      </w:r>
      <w:r w:rsidRPr="005D4F7B">
        <w:rPr>
          <w:rFonts w:ascii="Arial" w:hAnsi="Arial" w:cs="Arial"/>
          <w:b/>
          <w:sz w:val="22"/>
          <w:szCs w:val="22"/>
        </w:rPr>
        <w:t>CURIT</w:t>
      </w:r>
      <w:r>
        <w:rPr>
          <w:rFonts w:ascii="Arial" w:hAnsi="Arial" w:cs="Arial"/>
          <w:b/>
          <w:sz w:val="22"/>
          <w:szCs w:val="22"/>
        </w:rPr>
        <w:t>É</w:t>
      </w:r>
      <w:r w:rsidRPr="005D4F7B">
        <w:rPr>
          <w:rFonts w:ascii="Arial" w:hAnsi="Arial" w:cs="Arial"/>
          <w:b/>
          <w:sz w:val="22"/>
          <w:szCs w:val="22"/>
        </w:rPr>
        <w:t xml:space="preserve"> SOCIALE ET RETRAITE</w:t>
      </w:r>
    </w:p>
    <w:p w14:paraId="6EB29971" w14:textId="77777777" w:rsidR="00A43A02" w:rsidRDefault="00A43A02" w:rsidP="00A43A02">
      <w:pPr>
        <w:tabs>
          <w:tab w:val="left" w:pos="1440"/>
        </w:tabs>
        <w:spacing w:before="120"/>
        <w:ind w:left="1440" w:hanging="1440"/>
        <w:jc w:val="both"/>
        <w:rPr>
          <w:rFonts w:ascii="Arial" w:hAnsi="Arial" w:cs="Arial"/>
          <w:sz w:val="22"/>
          <w:szCs w:val="22"/>
        </w:rPr>
      </w:pPr>
      <w:r w:rsidRPr="005D4F7B">
        <w:rPr>
          <w:rFonts w:ascii="Arial" w:hAnsi="Arial" w:cs="Arial"/>
          <w:sz w:val="22"/>
          <w:szCs w:val="22"/>
        </w:rPr>
        <w:tab/>
      </w:r>
      <w:r w:rsidR="00693F70" w:rsidRPr="00944723">
        <w:rPr>
          <w:rFonts w:ascii="Arial" w:hAnsi="Arial" w:cs="Arial"/>
          <w:sz w:val="22"/>
          <w:szCs w:val="22"/>
        </w:rPr>
        <w:t>Pendant toute la durée du présent contrat, la rémunération de l’agent est soumise aux cotisations sociales prévues par le régime général de la sécurité sociale. L’agent est affilié à l’IRCANTEC.</w:t>
      </w:r>
    </w:p>
    <w:p w14:paraId="54B57AF6" w14:textId="77777777" w:rsidR="00A43A02" w:rsidRDefault="00A43A02" w:rsidP="00A15822">
      <w:pPr>
        <w:tabs>
          <w:tab w:val="left" w:pos="1440"/>
        </w:tabs>
        <w:ind w:left="1440" w:hanging="1440"/>
        <w:jc w:val="both"/>
        <w:rPr>
          <w:rFonts w:ascii="Arial" w:hAnsi="Arial" w:cs="Arial"/>
          <w:sz w:val="22"/>
          <w:szCs w:val="22"/>
        </w:rPr>
      </w:pPr>
    </w:p>
    <w:p w14:paraId="513B1365" w14:textId="77777777" w:rsidR="00A43A02" w:rsidRPr="002A526D" w:rsidRDefault="00A43A02" w:rsidP="00A43A02">
      <w:pPr>
        <w:tabs>
          <w:tab w:val="left" w:pos="1440"/>
        </w:tabs>
        <w:ind w:left="1440" w:hanging="1440"/>
        <w:jc w:val="both"/>
        <w:rPr>
          <w:rFonts w:ascii="Arial" w:hAnsi="Arial" w:cs="Arial"/>
          <w:sz w:val="22"/>
          <w:szCs w:val="22"/>
        </w:rPr>
      </w:pPr>
      <w:r w:rsidRPr="00F5126D">
        <w:rPr>
          <w:rFonts w:ascii="Arial" w:hAnsi="Arial" w:cs="Arial"/>
          <w:sz w:val="22"/>
          <w:szCs w:val="22"/>
          <w:u w:val="single"/>
        </w:rPr>
        <w:t xml:space="preserve">ARTICLE </w:t>
      </w:r>
      <w:r w:rsidR="004E718D">
        <w:rPr>
          <w:rFonts w:ascii="Arial" w:hAnsi="Arial" w:cs="Arial"/>
          <w:sz w:val="22"/>
          <w:szCs w:val="22"/>
          <w:u w:val="single"/>
        </w:rPr>
        <w:t>8</w:t>
      </w:r>
      <w:r w:rsidR="00BB6D8E">
        <w:rPr>
          <w:rFonts w:ascii="Arial" w:hAnsi="Arial" w:cs="Arial"/>
          <w:sz w:val="22"/>
          <w:szCs w:val="22"/>
          <w:u w:val="single"/>
        </w:rPr>
        <w:t xml:space="preserve"> (ou 9)</w:t>
      </w:r>
      <w:r w:rsidRPr="00F5126D">
        <w:rPr>
          <w:rFonts w:ascii="Arial" w:hAnsi="Arial" w:cs="Arial"/>
          <w:sz w:val="22"/>
          <w:szCs w:val="22"/>
        </w:rPr>
        <w:t xml:space="preserve"> -</w:t>
      </w:r>
      <w:r w:rsidRPr="005D4F7B">
        <w:rPr>
          <w:rFonts w:ascii="Arial" w:hAnsi="Arial" w:cs="Arial"/>
          <w:b/>
          <w:sz w:val="22"/>
          <w:szCs w:val="22"/>
        </w:rPr>
        <w:tab/>
        <w:t>RENOUVELLEMENT DU CONTRAT</w:t>
      </w:r>
      <w:r w:rsidRPr="005D4F7B">
        <w:rPr>
          <w:rFonts w:ascii="Arial" w:hAnsi="Arial" w:cs="Arial"/>
          <w:sz w:val="22"/>
          <w:szCs w:val="22"/>
        </w:rPr>
        <w:t xml:space="preserve"> </w:t>
      </w:r>
    </w:p>
    <w:p w14:paraId="6263F656" w14:textId="77777777" w:rsidR="00A43A02" w:rsidRDefault="00A43A02" w:rsidP="00A43A02">
      <w:pPr>
        <w:tabs>
          <w:tab w:val="left" w:pos="1440"/>
        </w:tabs>
        <w:spacing w:before="120"/>
        <w:ind w:left="1440" w:hanging="1440"/>
        <w:jc w:val="both"/>
        <w:rPr>
          <w:rFonts w:ascii="Arial" w:hAnsi="Arial" w:cs="Arial"/>
          <w:sz w:val="22"/>
          <w:szCs w:val="22"/>
        </w:rPr>
      </w:pPr>
      <w:r>
        <w:rPr>
          <w:rFonts w:ascii="Arial" w:hAnsi="Arial" w:cs="Arial"/>
          <w:sz w:val="22"/>
          <w:szCs w:val="22"/>
        </w:rPr>
        <w:tab/>
      </w:r>
      <w:r w:rsidR="00F60D14" w:rsidRPr="00B43EA3">
        <w:rPr>
          <w:rFonts w:ascii="Arial" w:hAnsi="Arial" w:cs="Arial"/>
          <w:sz w:val="22"/>
          <w:szCs w:val="22"/>
        </w:rPr>
        <w:t xml:space="preserve">La collectivité </w:t>
      </w:r>
      <w:r w:rsidRPr="000A1229">
        <w:rPr>
          <w:rFonts w:ascii="Arial" w:hAnsi="Arial" w:cs="Arial"/>
          <w:sz w:val="22"/>
          <w:szCs w:val="22"/>
        </w:rPr>
        <w:t>se réserve la possibilité de renouveler ce contrat au-delà de son terme pour une nouvelle période d’une durée maximum de trois ans et dans la limite d’une durée totale de six ans. Si à l’issue de la période de 6 ans le contrat est reconduit, il ne peut l’être que par décision expresse et pour une durée indéterminée</w:t>
      </w:r>
      <w:r w:rsidR="00EA0A1E">
        <w:rPr>
          <w:rFonts w:ascii="Arial" w:hAnsi="Arial" w:cs="Arial"/>
          <w:sz w:val="22"/>
          <w:szCs w:val="22"/>
        </w:rPr>
        <w:t>.</w:t>
      </w:r>
    </w:p>
    <w:p w14:paraId="2FEE299E" w14:textId="77777777" w:rsidR="00EA0A1E" w:rsidRDefault="00EA0A1E" w:rsidP="00EA0A1E">
      <w:pPr>
        <w:tabs>
          <w:tab w:val="left" w:pos="1440"/>
        </w:tabs>
        <w:ind w:left="1440" w:hanging="1440"/>
        <w:jc w:val="both"/>
        <w:rPr>
          <w:rFonts w:ascii="Arial" w:hAnsi="Arial" w:cs="Arial"/>
          <w:sz w:val="22"/>
          <w:szCs w:val="22"/>
        </w:rPr>
      </w:pPr>
    </w:p>
    <w:p w14:paraId="5EBF6D36" w14:textId="7004C496" w:rsidR="00A43A02" w:rsidRDefault="00A43A02" w:rsidP="00A43A02">
      <w:pPr>
        <w:tabs>
          <w:tab w:val="left" w:pos="1440"/>
        </w:tabs>
        <w:spacing w:before="60"/>
        <w:ind w:left="1440" w:hanging="1440"/>
        <w:jc w:val="both"/>
        <w:rPr>
          <w:rFonts w:ascii="Arial" w:hAnsi="Arial" w:cs="Arial"/>
          <w:sz w:val="22"/>
          <w:szCs w:val="22"/>
        </w:rPr>
      </w:pPr>
      <w:r w:rsidRPr="005D4F7B">
        <w:rPr>
          <w:rFonts w:ascii="Arial" w:hAnsi="Arial" w:cs="Arial"/>
          <w:sz w:val="22"/>
          <w:szCs w:val="22"/>
        </w:rPr>
        <w:tab/>
        <w:t>La co</w:t>
      </w:r>
      <w:r w:rsidR="00693F70">
        <w:rPr>
          <w:rFonts w:ascii="Arial" w:hAnsi="Arial" w:cs="Arial"/>
          <w:sz w:val="22"/>
          <w:szCs w:val="22"/>
        </w:rPr>
        <w:t>llectivité</w:t>
      </w:r>
      <w:r w:rsidRPr="005D4F7B">
        <w:rPr>
          <w:rFonts w:ascii="Arial" w:hAnsi="Arial" w:cs="Arial"/>
          <w:sz w:val="22"/>
          <w:szCs w:val="22"/>
        </w:rPr>
        <w:t xml:space="preserve"> devra notifier son intention de renouveler ou non le contrat au plus tard</w:t>
      </w:r>
      <w:r>
        <w:rPr>
          <w:rFonts w:ascii="Arial" w:hAnsi="Arial" w:cs="Arial"/>
          <w:sz w:val="22"/>
          <w:szCs w:val="22"/>
        </w:rPr>
        <w:t> :</w:t>
      </w:r>
      <w:r w:rsidR="00DE25B5">
        <w:rPr>
          <w:rFonts w:ascii="Arial" w:hAnsi="Arial" w:cs="Arial"/>
          <w:sz w:val="22"/>
          <w:szCs w:val="22"/>
        </w:rPr>
        <w:t xml:space="preserve"> (</w:t>
      </w:r>
      <w:r w:rsidR="009D2F4D">
        <w:rPr>
          <w:rFonts w:ascii="Arial" w:hAnsi="Arial" w:cs="Arial"/>
          <w:sz w:val="22"/>
          <w:szCs w:val="22"/>
        </w:rPr>
        <w:t>7</w:t>
      </w:r>
      <w:r w:rsidR="00DE25B5">
        <w:rPr>
          <w:rFonts w:ascii="Arial" w:hAnsi="Arial" w:cs="Arial"/>
          <w:sz w:val="22"/>
          <w:szCs w:val="22"/>
        </w:rPr>
        <w:t>)</w:t>
      </w:r>
    </w:p>
    <w:p w14:paraId="70CD9026" w14:textId="77777777" w:rsidR="00A43A02" w:rsidRDefault="00A43A02" w:rsidP="00FF5FAD">
      <w:pPr>
        <w:tabs>
          <w:tab w:val="left" w:pos="1985"/>
        </w:tabs>
        <w:spacing w:before="60"/>
        <w:ind w:left="2127" w:hanging="142"/>
        <w:jc w:val="both"/>
        <w:rPr>
          <w:rFonts w:ascii="Arial" w:hAnsi="Arial" w:cs="Arial"/>
          <w:sz w:val="22"/>
          <w:szCs w:val="22"/>
        </w:rPr>
      </w:pPr>
      <w:r>
        <w:rPr>
          <w:rFonts w:ascii="Arial" w:hAnsi="Arial" w:cs="Arial"/>
          <w:sz w:val="22"/>
          <w:szCs w:val="22"/>
        </w:rPr>
        <w:t xml:space="preserve">- </w:t>
      </w:r>
      <w:r w:rsidR="00693F70">
        <w:rPr>
          <w:rFonts w:ascii="Arial" w:hAnsi="Arial" w:cs="Arial"/>
          <w:sz w:val="22"/>
          <w:szCs w:val="22"/>
        </w:rPr>
        <w:t>Huit</w:t>
      </w:r>
      <w:r>
        <w:rPr>
          <w:rFonts w:ascii="Arial" w:hAnsi="Arial" w:cs="Arial"/>
          <w:sz w:val="22"/>
          <w:szCs w:val="22"/>
        </w:rPr>
        <w:t xml:space="preserve"> jours avant le terme de l’engagement pour l’agent recruté pour une durée inférieure à six mois ;</w:t>
      </w:r>
    </w:p>
    <w:p w14:paraId="191FF25A" w14:textId="77777777" w:rsidR="00A43A02" w:rsidRDefault="00A43A02" w:rsidP="004506CF">
      <w:pPr>
        <w:tabs>
          <w:tab w:val="left" w:pos="1985"/>
        </w:tabs>
        <w:spacing w:before="60"/>
        <w:ind w:left="2127" w:hanging="142"/>
        <w:jc w:val="both"/>
        <w:rPr>
          <w:rFonts w:ascii="Arial" w:hAnsi="Arial" w:cs="Arial"/>
          <w:sz w:val="22"/>
          <w:szCs w:val="22"/>
        </w:rPr>
      </w:pPr>
      <w:r>
        <w:rPr>
          <w:rFonts w:ascii="Arial" w:hAnsi="Arial" w:cs="Arial"/>
          <w:sz w:val="22"/>
          <w:szCs w:val="22"/>
        </w:rPr>
        <w:t xml:space="preserve">- </w:t>
      </w:r>
      <w:r w:rsidR="00693F70">
        <w:rPr>
          <w:rFonts w:ascii="Arial" w:hAnsi="Arial" w:cs="Arial"/>
          <w:sz w:val="22"/>
          <w:szCs w:val="22"/>
        </w:rPr>
        <w:t>Un</w:t>
      </w:r>
      <w:r>
        <w:rPr>
          <w:rFonts w:ascii="Arial" w:hAnsi="Arial" w:cs="Arial"/>
          <w:sz w:val="22"/>
          <w:szCs w:val="22"/>
        </w:rPr>
        <w:t xml:space="preserve"> mois </w:t>
      </w:r>
      <w:r w:rsidRPr="005C0F0D">
        <w:rPr>
          <w:rFonts w:ascii="Arial" w:hAnsi="Arial" w:cs="Arial"/>
          <w:sz w:val="22"/>
          <w:szCs w:val="22"/>
        </w:rPr>
        <w:t>avant le terme de l'engagement pour l'agent recruté pour une durée égale ou supérieure à six mois et inférieure à deux ans</w:t>
      </w:r>
      <w:r w:rsidR="00864B8F">
        <w:rPr>
          <w:rFonts w:ascii="Arial" w:hAnsi="Arial" w:cs="Arial"/>
          <w:sz w:val="22"/>
          <w:szCs w:val="22"/>
        </w:rPr>
        <w:t> ;</w:t>
      </w:r>
    </w:p>
    <w:p w14:paraId="79A11393" w14:textId="77777777" w:rsidR="00CE246F" w:rsidRPr="00CE246F" w:rsidRDefault="00CE246F" w:rsidP="00FF5FAD">
      <w:pPr>
        <w:spacing w:before="60"/>
        <w:ind w:left="2127" w:hanging="142"/>
        <w:jc w:val="both"/>
        <w:rPr>
          <w:rFonts w:ascii="Arial" w:hAnsi="Arial" w:cs="Arial"/>
          <w:sz w:val="22"/>
          <w:szCs w:val="22"/>
        </w:rPr>
      </w:pPr>
      <w:r>
        <w:t>-</w:t>
      </w:r>
      <w:r w:rsidR="00864B8F">
        <w:t xml:space="preserve"> </w:t>
      </w:r>
      <w:r w:rsidR="00693F70">
        <w:rPr>
          <w:rFonts w:ascii="Arial" w:hAnsi="Arial" w:cs="Arial"/>
          <w:sz w:val="22"/>
          <w:szCs w:val="22"/>
        </w:rPr>
        <w:t>Deux</w:t>
      </w:r>
      <w:r w:rsidRPr="00CE246F">
        <w:rPr>
          <w:rFonts w:ascii="Arial" w:hAnsi="Arial" w:cs="Arial"/>
          <w:sz w:val="22"/>
          <w:szCs w:val="22"/>
        </w:rPr>
        <w:t xml:space="preserve"> mois avant le terme de l'engagement pour l'agent recruté pour une durée supérieure à deux ans ; </w:t>
      </w:r>
    </w:p>
    <w:p w14:paraId="3378E70A" w14:textId="77777777" w:rsidR="00CE246F" w:rsidRPr="00CE246F" w:rsidRDefault="00CE246F" w:rsidP="00FF5FAD">
      <w:pPr>
        <w:spacing w:before="60"/>
        <w:ind w:left="2127" w:hanging="142"/>
        <w:jc w:val="both"/>
        <w:rPr>
          <w:rFonts w:ascii="Arial" w:hAnsi="Arial" w:cs="Arial"/>
          <w:sz w:val="22"/>
          <w:szCs w:val="22"/>
        </w:rPr>
      </w:pPr>
      <w:r w:rsidRPr="00CE246F">
        <w:rPr>
          <w:rFonts w:ascii="Arial" w:hAnsi="Arial" w:cs="Arial"/>
          <w:sz w:val="22"/>
          <w:szCs w:val="22"/>
        </w:rPr>
        <w:t>-</w:t>
      </w:r>
      <w:r w:rsidR="00864B8F">
        <w:rPr>
          <w:rFonts w:ascii="Arial" w:hAnsi="Arial" w:cs="Arial"/>
          <w:sz w:val="22"/>
          <w:szCs w:val="22"/>
        </w:rPr>
        <w:t xml:space="preserve"> </w:t>
      </w:r>
      <w:r w:rsidR="00693F70">
        <w:rPr>
          <w:rFonts w:ascii="Arial" w:hAnsi="Arial" w:cs="Arial"/>
          <w:sz w:val="22"/>
          <w:szCs w:val="22"/>
        </w:rPr>
        <w:t>Trois</w:t>
      </w:r>
      <w:r w:rsidRPr="00CE246F">
        <w:rPr>
          <w:rFonts w:ascii="Arial" w:hAnsi="Arial" w:cs="Arial"/>
          <w:sz w:val="22"/>
          <w:szCs w:val="22"/>
        </w:rPr>
        <w:t xml:space="preserve"> mois avant le terme de l'engagement pour l'agent dont le contrat est susceptible d'être renouvelé pour une durée indéterminée en application des dispositions législatives ou réglementaires applicables. </w:t>
      </w:r>
    </w:p>
    <w:p w14:paraId="40442F31" w14:textId="77777777" w:rsidR="00693F70" w:rsidRDefault="00677012" w:rsidP="00F73023">
      <w:pPr>
        <w:tabs>
          <w:tab w:val="left" w:pos="1440"/>
        </w:tabs>
        <w:ind w:left="1440" w:hanging="1440"/>
        <w:jc w:val="both"/>
        <w:rPr>
          <w:rFonts w:ascii="Arial" w:hAnsi="Arial" w:cs="Arial"/>
          <w:sz w:val="22"/>
          <w:szCs w:val="22"/>
        </w:rPr>
      </w:pPr>
      <w:r>
        <w:rPr>
          <w:rFonts w:ascii="Arial" w:hAnsi="Arial" w:cs="Arial"/>
          <w:sz w:val="22"/>
          <w:szCs w:val="22"/>
        </w:rPr>
        <w:tab/>
      </w:r>
    </w:p>
    <w:p w14:paraId="12D34C5C" w14:textId="77777777" w:rsidR="00693F70" w:rsidRPr="003C38FD" w:rsidRDefault="00693F70" w:rsidP="00693F70">
      <w:pPr>
        <w:tabs>
          <w:tab w:val="left" w:pos="1440"/>
        </w:tabs>
        <w:spacing w:before="60"/>
        <w:jc w:val="both"/>
        <w:rPr>
          <w:rFonts w:ascii="Arial" w:hAnsi="Arial" w:cs="Arial"/>
          <w:b/>
          <w:sz w:val="22"/>
          <w:szCs w:val="22"/>
        </w:rPr>
      </w:pPr>
      <w:r w:rsidRPr="003C38FD">
        <w:rPr>
          <w:rFonts w:ascii="Arial" w:hAnsi="Arial" w:cs="Arial"/>
          <w:b/>
          <w:sz w:val="22"/>
          <w:szCs w:val="22"/>
          <w:u w:val="single"/>
        </w:rPr>
        <w:t>NB</w:t>
      </w:r>
      <w:r w:rsidRPr="00F95FD8">
        <w:rPr>
          <w:rFonts w:ascii="Arial" w:hAnsi="Arial" w:cs="Arial"/>
          <w:b/>
          <w:sz w:val="22"/>
          <w:szCs w:val="22"/>
        </w:rPr>
        <w:t> :</w:t>
      </w:r>
      <w:r w:rsidRPr="003C38FD">
        <w:rPr>
          <w:rFonts w:ascii="Arial" w:hAnsi="Arial" w:cs="Arial"/>
          <w:b/>
          <w:sz w:val="22"/>
          <w:szCs w:val="22"/>
        </w:rPr>
        <w:t xml:space="preserve">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4F252BEE" w14:textId="77777777" w:rsidR="00F60D14" w:rsidRDefault="00F60D14" w:rsidP="00F60D14">
      <w:pPr>
        <w:tabs>
          <w:tab w:val="left" w:pos="1440"/>
        </w:tabs>
        <w:ind w:left="1440" w:hanging="1440"/>
        <w:jc w:val="both"/>
        <w:rPr>
          <w:rFonts w:ascii="Arial" w:hAnsi="Arial" w:cs="Arial"/>
          <w:sz w:val="22"/>
          <w:szCs w:val="22"/>
        </w:rPr>
      </w:pPr>
      <w:r>
        <w:rPr>
          <w:rFonts w:ascii="Arial" w:hAnsi="Arial" w:cs="Arial"/>
          <w:sz w:val="22"/>
          <w:szCs w:val="22"/>
        </w:rPr>
        <w:tab/>
      </w:r>
    </w:p>
    <w:p w14:paraId="60132060" w14:textId="3C6D889D" w:rsidR="00F60D14" w:rsidRDefault="00F60D14" w:rsidP="00F60D14">
      <w:pPr>
        <w:tabs>
          <w:tab w:val="left" w:pos="1440"/>
        </w:tabs>
        <w:ind w:left="1440" w:hanging="1440"/>
        <w:jc w:val="both"/>
        <w:rPr>
          <w:rFonts w:ascii="Arial" w:hAnsi="Arial" w:cs="Arial"/>
          <w:sz w:val="22"/>
          <w:szCs w:val="22"/>
        </w:rPr>
      </w:pPr>
      <w:r>
        <w:rPr>
          <w:rFonts w:ascii="Arial" w:hAnsi="Arial" w:cs="Arial"/>
          <w:sz w:val="22"/>
          <w:szCs w:val="22"/>
        </w:rPr>
        <w:tab/>
      </w:r>
      <w:r w:rsidRPr="00E726F1">
        <w:rPr>
          <w:rFonts w:ascii="Arial" w:hAnsi="Arial" w:cs="Arial"/>
          <w:sz w:val="22"/>
          <w:szCs w:val="22"/>
        </w:rPr>
        <w:t>Lorsque le contrat est susceptible d’être reconduit pour une durée indéterminée ou lorsque la durée du ou des contrats conclus sur emploi permanent conformément à l’article</w:t>
      </w:r>
      <w:r w:rsidR="00D47AF6">
        <w:rPr>
          <w:rFonts w:ascii="Arial" w:hAnsi="Arial" w:cs="Arial"/>
          <w:sz w:val="22"/>
          <w:szCs w:val="22"/>
        </w:rPr>
        <w:t xml:space="preserve"> L 332-8 du CGFP</w:t>
      </w:r>
      <w:r w:rsidRPr="00E726F1">
        <w:rPr>
          <w:rFonts w:ascii="Arial" w:hAnsi="Arial" w:cs="Arial"/>
          <w:sz w:val="22"/>
          <w:szCs w:val="22"/>
        </w:rPr>
        <w:t xml:space="preserve"> est supérieure ou égale à 3 ans</w:t>
      </w:r>
      <w:r w:rsidR="00524E34">
        <w:rPr>
          <w:rFonts w:ascii="Arial" w:hAnsi="Arial" w:cs="Arial"/>
          <w:sz w:val="22"/>
          <w:szCs w:val="22"/>
        </w:rPr>
        <w:t>,</w:t>
      </w:r>
      <w:r w:rsidRPr="00E726F1">
        <w:rPr>
          <w:rFonts w:ascii="Arial" w:hAnsi="Arial" w:cs="Arial"/>
          <w:sz w:val="22"/>
          <w:szCs w:val="22"/>
        </w:rPr>
        <w:t xml:space="preserve"> la notification de la décision de renouveler ou non le contrat est précédé</w:t>
      </w:r>
      <w:r w:rsidR="00524E34">
        <w:rPr>
          <w:rFonts w:ascii="Arial" w:hAnsi="Arial" w:cs="Arial"/>
          <w:sz w:val="22"/>
          <w:szCs w:val="22"/>
        </w:rPr>
        <w:t>e</w:t>
      </w:r>
      <w:r w:rsidRPr="00E726F1">
        <w:rPr>
          <w:rFonts w:ascii="Arial" w:hAnsi="Arial" w:cs="Arial"/>
          <w:sz w:val="22"/>
          <w:szCs w:val="22"/>
        </w:rPr>
        <w:t xml:space="preserve"> d’un entretien préalable.</w:t>
      </w:r>
    </w:p>
    <w:p w14:paraId="58CDF7B0" w14:textId="77777777" w:rsidR="00F60D14" w:rsidRDefault="00F60D14" w:rsidP="00A15822">
      <w:pPr>
        <w:tabs>
          <w:tab w:val="left" w:pos="1440"/>
        </w:tabs>
        <w:ind w:left="1440" w:hanging="1440"/>
        <w:jc w:val="both"/>
        <w:rPr>
          <w:rFonts w:ascii="Arial" w:hAnsi="Arial" w:cs="Arial"/>
          <w:sz w:val="22"/>
          <w:szCs w:val="22"/>
        </w:rPr>
      </w:pPr>
    </w:p>
    <w:p w14:paraId="70A3FB98" w14:textId="77777777" w:rsidR="00A43A02" w:rsidRPr="005D4F7B" w:rsidRDefault="00A43A02" w:rsidP="00A43A02">
      <w:pPr>
        <w:tabs>
          <w:tab w:val="left" w:pos="1440"/>
        </w:tabs>
        <w:spacing w:before="60"/>
        <w:ind w:left="1440" w:hanging="1440"/>
        <w:jc w:val="both"/>
        <w:rPr>
          <w:rFonts w:ascii="Arial" w:hAnsi="Arial" w:cs="Arial"/>
          <w:sz w:val="22"/>
          <w:szCs w:val="22"/>
        </w:rPr>
      </w:pPr>
      <w:r w:rsidRPr="005D4F7B">
        <w:rPr>
          <w:rFonts w:ascii="Arial" w:hAnsi="Arial" w:cs="Arial"/>
          <w:sz w:val="22"/>
          <w:szCs w:val="22"/>
        </w:rPr>
        <w:tab/>
        <w:t xml:space="preserve">S'il est proposé à </w:t>
      </w:r>
      <w:r w:rsidRPr="00EE2F68">
        <w:rPr>
          <w:rFonts w:ascii="Arial" w:hAnsi="Arial" w:cs="Arial"/>
          <w:b/>
          <w:sz w:val="22"/>
          <w:szCs w:val="22"/>
        </w:rPr>
        <w:t>M…………</w:t>
      </w:r>
      <w:r>
        <w:rPr>
          <w:rFonts w:ascii="Arial" w:hAnsi="Arial" w:cs="Arial"/>
          <w:b/>
          <w:sz w:val="22"/>
          <w:szCs w:val="22"/>
        </w:rPr>
        <w:t>…………..</w:t>
      </w:r>
      <w:r w:rsidRPr="00EE2F68">
        <w:rPr>
          <w:rFonts w:ascii="Arial" w:hAnsi="Arial" w:cs="Arial"/>
          <w:b/>
          <w:sz w:val="22"/>
          <w:szCs w:val="22"/>
        </w:rPr>
        <w:t>…………</w:t>
      </w:r>
      <w:r>
        <w:rPr>
          <w:rFonts w:ascii="Arial" w:hAnsi="Arial" w:cs="Arial"/>
          <w:b/>
          <w:sz w:val="22"/>
          <w:szCs w:val="22"/>
        </w:rPr>
        <w:t xml:space="preserve"> </w:t>
      </w:r>
      <w:r w:rsidRPr="005D4F7B">
        <w:rPr>
          <w:rFonts w:ascii="Arial" w:hAnsi="Arial" w:cs="Arial"/>
          <w:sz w:val="22"/>
          <w:szCs w:val="22"/>
        </w:rPr>
        <w:t xml:space="preserve">de renouveler ce contrat d'engagement, </w:t>
      </w:r>
      <w:r w:rsidRPr="003007ED">
        <w:rPr>
          <w:rFonts w:ascii="Arial" w:hAnsi="Arial" w:cs="Arial"/>
          <w:sz w:val="22"/>
          <w:szCs w:val="22"/>
        </w:rPr>
        <w:t>l’agent</w:t>
      </w:r>
      <w:r w:rsidRPr="005D4F7B">
        <w:rPr>
          <w:rFonts w:ascii="Arial" w:hAnsi="Arial" w:cs="Arial"/>
          <w:sz w:val="22"/>
          <w:szCs w:val="22"/>
        </w:rPr>
        <w:t xml:space="preserve"> disposera d'un délai de huit jours pour faire connaître, le cas échéant, son acceptation. En cas de non réponse dans ce délai, </w:t>
      </w:r>
      <w:r w:rsidRPr="003007ED">
        <w:rPr>
          <w:rFonts w:ascii="Arial" w:hAnsi="Arial" w:cs="Arial"/>
          <w:sz w:val="22"/>
          <w:szCs w:val="22"/>
        </w:rPr>
        <w:t>l’agent</w:t>
      </w:r>
      <w:r w:rsidRPr="005D4F7B">
        <w:rPr>
          <w:rFonts w:ascii="Arial" w:hAnsi="Arial" w:cs="Arial"/>
          <w:sz w:val="22"/>
          <w:szCs w:val="22"/>
        </w:rPr>
        <w:t xml:space="preserve"> est présumé</w:t>
      </w:r>
      <w:r>
        <w:rPr>
          <w:rFonts w:ascii="Arial" w:hAnsi="Arial" w:cs="Arial"/>
          <w:sz w:val="22"/>
          <w:szCs w:val="22"/>
        </w:rPr>
        <w:t xml:space="preserve"> renoncer à son emploi, après que l’autorité territoriale l’ait informé des conséquences de son silence.</w:t>
      </w:r>
    </w:p>
    <w:p w14:paraId="5DF7DC32" w14:textId="77777777" w:rsidR="00677012" w:rsidRDefault="00677012" w:rsidP="00A15822">
      <w:pPr>
        <w:tabs>
          <w:tab w:val="left" w:pos="1440"/>
        </w:tabs>
        <w:jc w:val="both"/>
        <w:rPr>
          <w:rFonts w:ascii="Arial" w:hAnsi="Arial" w:cs="Arial"/>
          <w:sz w:val="22"/>
          <w:szCs w:val="22"/>
        </w:rPr>
      </w:pPr>
    </w:p>
    <w:p w14:paraId="08C74C40" w14:textId="77777777" w:rsidR="00A43A02" w:rsidRPr="003634B2" w:rsidRDefault="00A43A02" w:rsidP="00A43A02">
      <w:pPr>
        <w:tabs>
          <w:tab w:val="left" w:pos="1440"/>
        </w:tabs>
        <w:ind w:left="1440" w:hanging="1440"/>
        <w:jc w:val="both"/>
        <w:rPr>
          <w:rFonts w:ascii="Arial" w:hAnsi="Arial" w:cs="Arial"/>
          <w:sz w:val="22"/>
          <w:szCs w:val="22"/>
        </w:rPr>
      </w:pPr>
      <w:r w:rsidRPr="00BD3825">
        <w:rPr>
          <w:rFonts w:ascii="Arial" w:hAnsi="Arial" w:cs="Arial"/>
          <w:sz w:val="22"/>
          <w:szCs w:val="22"/>
          <w:u w:val="single"/>
        </w:rPr>
        <w:t xml:space="preserve">ARTICLE </w:t>
      </w:r>
      <w:r w:rsidR="00DE25B5">
        <w:rPr>
          <w:rFonts w:ascii="Arial" w:hAnsi="Arial" w:cs="Arial"/>
          <w:sz w:val="22"/>
          <w:szCs w:val="22"/>
          <w:u w:val="single"/>
        </w:rPr>
        <w:t>9</w:t>
      </w:r>
      <w:r w:rsidR="00BB6D8E">
        <w:rPr>
          <w:rFonts w:ascii="Arial" w:hAnsi="Arial" w:cs="Arial"/>
          <w:sz w:val="22"/>
          <w:szCs w:val="22"/>
          <w:u w:val="single"/>
        </w:rPr>
        <w:t xml:space="preserve"> (ou 10)</w:t>
      </w:r>
      <w:r w:rsidRPr="00BD3825">
        <w:rPr>
          <w:rFonts w:ascii="Arial" w:hAnsi="Arial" w:cs="Arial"/>
          <w:sz w:val="22"/>
          <w:szCs w:val="22"/>
        </w:rPr>
        <w:t xml:space="preserve"> -</w:t>
      </w:r>
      <w:r w:rsidR="00691C4E">
        <w:rPr>
          <w:rFonts w:ascii="Arial" w:hAnsi="Arial" w:cs="Arial"/>
          <w:b/>
          <w:sz w:val="22"/>
          <w:szCs w:val="22"/>
        </w:rPr>
        <w:tab/>
        <w:t>LICENCIEMENT</w:t>
      </w:r>
      <w:r>
        <w:rPr>
          <w:rFonts w:ascii="Arial" w:hAnsi="Arial" w:cs="Arial"/>
          <w:b/>
          <w:sz w:val="22"/>
          <w:szCs w:val="22"/>
        </w:rPr>
        <w:t xml:space="preserve"> </w:t>
      </w:r>
    </w:p>
    <w:p w14:paraId="60C4DDCF" w14:textId="705F0B69" w:rsidR="00A43A02" w:rsidRPr="00D17E78" w:rsidRDefault="00A43A02" w:rsidP="00A43A02">
      <w:pPr>
        <w:tabs>
          <w:tab w:val="left" w:pos="1440"/>
        </w:tabs>
        <w:spacing w:before="120"/>
        <w:ind w:left="1440" w:hanging="1440"/>
        <w:jc w:val="both"/>
        <w:rPr>
          <w:rFonts w:ascii="Arial" w:hAnsi="Arial" w:cs="Arial"/>
          <w:sz w:val="22"/>
          <w:szCs w:val="22"/>
        </w:rPr>
      </w:pPr>
      <w:r w:rsidRPr="00D17E78">
        <w:rPr>
          <w:rFonts w:ascii="Arial" w:hAnsi="Arial" w:cs="Arial"/>
          <w:sz w:val="22"/>
          <w:szCs w:val="22"/>
        </w:rPr>
        <w:tab/>
      </w:r>
      <w:r w:rsidRPr="009665B9">
        <w:rPr>
          <w:rFonts w:ascii="Arial" w:hAnsi="Arial" w:cs="Arial"/>
          <w:b/>
          <w:sz w:val="22"/>
          <w:szCs w:val="22"/>
        </w:rPr>
        <w:t>M..........................................</w:t>
      </w:r>
      <w:r>
        <w:rPr>
          <w:rFonts w:ascii="Arial" w:hAnsi="Arial" w:cs="Arial"/>
          <w:sz w:val="22"/>
          <w:szCs w:val="22"/>
        </w:rPr>
        <w:t xml:space="preserve"> </w:t>
      </w:r>
      <w:r w:rsidRPr="00D17E78">
        <w:rPr>
          <w:rFonts w:ascii="Arial" w:hAnsi="Arial" w:cs="Arial"/>
          <w:sz w:val="22"/>
          <w:szCs w:val="22"/>
        </w:rPr>
        <w:t xml:space="preserve">ne peut être licencié(e) avant le terme de son </w:t>
      </w:r>
      <w:r>
        <w:rPr>
          <w:rFonts w:ascii="Arial" w:hAnsi="Arial" w:cs="Arial"/>
          <w:sz w:val="22"/>
          <w:szCs w:val="22"/>
        </w:rPr>
        <w:t>contrat</w:t>
      </w:r>
      <w:r w:rsidRPr="00D17E78">
        <w:rPr>
          <w:rFonts w:ascii="Arial" w:hAnsi="Arial" w:cs="Arial"/>
          <w:sz w:val="22"/>
          <w:szCs w:val="22"/>
        </w:rPr>
        <w:t xml:space="preserve"> qu'après un préavis effectif qui lui est notifié dans les délais suivants</w:t>
      </w:r>
      <w:r w:rsidR="00DE25B5">
        <w:rPr>
          <w:rFonts w:ascii="Arial" w:hAnsi="Arial" w:cs="Arial"/>
          <w:sz w:val="22"/>
          <w:szCs w:val="22"/>
        </w:rPr>
        <w:t> :</w:t>
      </w:r>
      <w:r w:rsidR="008E510C">
        <w:rPr>
          <w:rFonts w:ascii="Arial" w:hAnsi="Arial" w:cs="Arial"/>
          <w:sz w:val="22"/>
          <w:szCs w:val="22"/>
        </w:rPr>
        <w:t xml:space="preserve"> (</w:t>
      </w:r>
      <w:r w:rsidR="009D2F4D">
        <w:rPr>
          <w:rFonts w:ascii="Arial" w:hAnsi="Arial" w:cs="Arial"/>
          <w:sz w:val="22"/>
          <w:szCs w:val="22"/>
        </w:rPr>
        <w:t>8</w:t>
      </w:r>
      <w:r w:rsidR="00DE25B5">
        <w:rPr>
          <w:rFonts w:ascii="Arial" w:hAnsi="Arial" w:cs="Arial"/>
          <w:sz w:val="22"/>
          <w:szCs w:val="22"/>
        </w:rPr>
        <w:t>)</w:t>
      </w:r>
    </w:p>
    <w:p w14:paraId="7B7E2EA1" w14:textId="77777777" w:rsidR="00A43A02" w:rsidRPr="00D17E78" w:rsidRDefault="00A43A02" w:rsidP="00EC7B66">
      <w:pPr>
        <w:tabs>
          <w:tab w:val="left" w:pos="1985"/>
        </w:tabs>
        <w:spacing w:before="60"/>
        <w:ind w:left="2127" w:hanging="142"/>
        <w:jc w:val="both"/>
        <w:rPr>
          <w:rFonts w:ascii="Arial" w:hAnsi="Arial" w:cs="Arial"/>
          <w:sz w:val="22"/>
          <w:szCs w:val="22"/>
        </w:rPr>
      </w:pPr>
      <w:r w:rsidRPr="00D17E78">
        <w:rPr>
          <w:rFonts w:ascii="Arial" w:hAnsi="Arial" w:cs="Arial"/>
          <w:sz w:val="22"/>
          <w:szCs w:val="22"/>
        </w:rPr>
        <w:t xml:space="preserve">- </w:t>
      </w:r>
      <w:r w:rsidR="00693F70">
        <w:rPr>
          <w:rFonts w:ascii="Arial" w:hAnsi="Arial" w:cs="Arial"/>
          <w:sz w:val="22"/>
          <w:szCs w:val="22"/>
        </w:rPr>
        <w:t>Huit</w:t>
      </w:r>
      <w:r w:rsidRPr="00D17E78">
        <w:rPr>
          <w:rFonts w:ascii="Arial" w:hAnsi="Arial" w:cs="Arial"/>
          <w:sz w:val="22"/>
          <w:szCs w:val="22"/>
        </w:rPr>
        <w:t xml:space="preserve"> jours pour</w:t>
      </w:r>
      <w:r>
        <w:rPr>
          <w:rFonts w:ascii="Arial" w:hAnsi="Arial" w:cs="Arial"/>
          <w:sz w:val="22"/>
          <w:szCs w:val="22"/>
        </w:rPr>
        <w:t xml:space="preserve"> </w:t>
      </w:r>
      <w:r w:rsidRPr="005C0F0D">
        <w:rPr>
          <w:rFonts w:ascii="Arial" w:hAnsi="Arial" w:cs="Arial"/>
          <w:sz w:val="22"/>
          <w:szCs w:val="22"/>
        </w:rPr>
        <w:t>l'agent qui justifie auprès de l'autorité qui l'a recruté d'une ancienneté de services in</w:t>
      </w:r>
      <w:r w:rsidR="00D2462A">
        <w:rPr>
          <w:rFonts w:ascii="Arial" w:hAnsi="Arial" w:cs="Arial"/>
          <w:sz w:val="22"/>
          <w:szCs w:val="22"/>
        </w:rPr>
        <w:t>férieure à six mois de services ;</w:t>
      </w:r>
    </w:p>
    <w:p w14:paraId="32CFCDED" w14:textId="77777777" w:rsidR="00A43A02" w:rsidRDefault="00A43A02" w:rsidP="00EC7B66">
      <w:pPr>
        <w:tabs>
          <w:tab w:val="left" w:pos="1985"/>
        </w:tabs>
        <w:spacing w:before="60"/>
        <w:ind w:left="2127" w:hanging="142"/>
        <w:jc w:val="both"/>
        <w:rPr>
          <w:rFonts w:ascii="Arial" w:hAnsi="Arial" w:cs="Arial"/>
          <w:sz w:val="22"/>
          <w:szCs w:val="22"/>
        </w:rPr>
      </w:pPr>
      <w:r>
        <w:rPr>
          <w:rFonts w:ascii="Arial" w:hAnsi="Arial" w:cs="Arial"/>
          <w:sz w:val="22"/>
          <w:szCs w:val="22"/>
        </w:rPr>
        <w:t xml:space="preserve">- </w:t>
      </w:r>
      <w:r w:rsidR="00693F70">
        <w:rPr>
          <w:rFonts w:ascii="Arial" w:hAnsi="Arial" w:cs="Arial"/>
          <w:sz w:val="22"/>
          <w:szCs w:val="22"/>
        </w:rPr>
        <w:t>Un</w:t>
      </w:r>
      <w:r>
        <w:rPr>
          <w:rFonts w:ascii="Arial" w:hAnsi="Arial" w:cs="Arial"/>
          <w:sz w:val="22"/>
          <w:szCs w:val="22"/>
        </w:rPr>
        <w:t xml:space="preserve"> mois pour l’agent qui</w:t>
      </w:r>
      <w:r w:rsidRPr="005C0F0D">
        <w:rPr>
          <w:rFonts w:ascii="Arial" w:hAnsi="Arial" w:cs="Arial"/>
          <w:sz w:val="22"/>
          <w:szCs w:val="22"/>
        </w:rPr>
        <w:t xml:space="preserve"> justifie auprès de l'autorité qui l'a recruté d'une ancienneté de services comprise entre six mois et deux ans</w:t>
      </w:r>
      <w:r w:rsidR="00D2462A">
        <w:rPr>
          <w:rFonts w:ascii="Arial" w:hAnsi="Arial" w:cs="Arial"/>
          <w:sz w:val="22"/>
          <w:szCs w:val="22"/>
        </w:rPr>
        <w:t> ;</w:t>
      </w:r>
    </w:p>
    <w:p w14:paraId="691BC540" w14:textId="77777777" w:rsidR="00A43A02" w:rsidRDefault="00A43A02" w:rsidP="00A43A02">
      <w:pPr>
        <w:spacing w:before="60"/>
        <w:ind w:left="2127" w:hanging="142"/>
        <w:jc w:val="both"/>
        <w:rPr>
          <w:rFonts w:ascii="Arial" w:hAnsi="Arial" w:cs="Arial"/>
          <w:sz w:val="22"/>
          <w:szCs w:val="22"/>
        </w:rPr>
      </w:pPr>
      <w:r>
        <w:rPr>
          <w:rFonts w:ascii="Arial" w:hAnsi="Arial" w:cs="Arial"/>
          <w:sz w:val="22"/>
          <w:szCs w:val="22"/>
        </w:rPr>
        <w:t xml:space="preserve">- </w:t>
      </w:r>
      <w:r w:rsidR="00693F70">
        <w:rPr>
          <w:rFonts w:ascii="Arial" w:hAnsi="Arial" w:cs="Arial"/>
          <w:sz w:val="22"/>
          <w:szCs w:val="22"/>
        </w:rPr>
        <w:t>Deux</w:t>
      </w:r>
      <w:r>
        <w:rPr>
          <w:rFonts w:ascii="Arial" w:hAnsi="Arial" w:cs="Arial"/>
          <w:sz w:val="22"/>
          <w:szCs w:val="22"/>
        </w:rPr>
        <w:t xml:space="preserve"> mois pour l’agent qui</w:t>
      </w:r>
      <w:r w:rsidRPr="005C0F0D">
        <w:rPr>
          <w:rFonts w:ascii="Arial" w:hAnsi="Arial" w:cs="Arial"/>
          <w:sz w:val="22"/>
          <w:szCs w:val="22"/>
        </w:rPr>
        <w:t xml:space="preserve"> justifie auprès de l'autorité qui l'a recruté d'une ancienneté de services </w:t>
      </w:r>
      <w:r w:rsidRPr="00C61D86">
        <w:rPr>
          <w:rFonts w:ascii="Arial" w:hAnsi="Arial" w:cs="Arial"/>
          <w:sz w:val="22"/>
          <w:szCs w:val="22"/>
        </w:rPr>
        <w:t>d'au moins deux ans.</w:t>
      </w:r>
    </w:p>
    <w:p w14:paraId="696B2561" w14:textId="77777777" w:rsidR="00693F70" w:rsidRDefault="00693F70" w:rsidP="00A43A02">
      <w:pPr>
        <w:spacing w:before="60"/>
        <w:ind w:left="2127" w:hanging="142"/>
        <w:jc w:val="both"/>
        <w:rPr>
          <w:rFonts w:ascii="Arial" w:hAnsi="Arial" w:cs="Arial"/>
          <w:sz w:val="22"/>
          <w:szCs w:val="22"/>
        </w:rPr>
      </w:pPr>
    </w:p>
    <w:p w14:paraId="4E85E11D" w14:textId="77777777" w:rsidR="00693F70" w:rsidRPr="003C38FD" w:rsidRDefault="00693F70" w:rsidP="00693F70">
      <w:pPr>
        <w:tabs>
          <w:tab w:val="left" w:pos="1440"/>
        </w:tabs>
        <w:spacing w:before="60"/>
        <w:jc w:val="both"/>
        <w:rPr>
          <w:rFonts w:ascii="Arial" w:hAnsi="Arial" w:cs="Arial"/>
          <w:b/>
          <w:sz w:val="22"/>
          <w:szCs w:val="22"/>
        </w:rPr>
      </w:pPr>
      <w:r w:rsidRPr="003C38FD">
        <w:rPr>
          <w:rFonts w:ascii="Arial" w:hAnsi="Arial" w:cs="Arial"/>
          <w:b/>
          <w:sz w:val="22"/>
          <w:szCs w:val="22"/>
          <w:u w:val="single"/>
        </w:rPr>
        <w:t>NB</w:t>
      </w:r>
      <w:r w:rsidRPr="00F95FD8">
        <w:rPr>
          <w:rFonts w:ascii="Arial" w:hAnsi="Arial" w:cs="Arial"/>
          <w:b/>
          <w:sz w:val="22"/>
          <w:szCs w:val="22"/>
        </w:rPr>
        <w:t> :</w:t>
      </w:r>
      <w:r w:rsidRPr="003C38FD">
        <w:rPr>
          <w:rFonts w:ascii="Arial" w:hAnsi="Arial" w:cs="Arial"/>
          <w:b/>
          <w:sz w:val="22"/>
          <w:szCs w:val="22"/>
        </w:rPr>
        <w:t xml:space="preserve"> Pour la détermination de la durée du délai de pré</w:t>
      </w:r>
      <w:r>
        <w:rPr>
          <w:rFonts w:ascii="Arial" w:hAnsi="Arial" w:cs="Arial"/>
          <w:b/>
          <w:sz w:val="22"/>
          <w:szCs w:val="22"/>
        </w:rPr>
        <w:t>avis</w:t>
      </w:r>
      <w:r w:rsidRPr="003C38FD">
        <w:rPr>
          <w:rFonts w:ascii="Arial" w:hAnsi="Arial" w:cs="Arial"/>
          <w:b/>
          <w:sz w:val="22"/>
          <w:szCs w:val="22"/>
        </w:rPr>
        <w:t>, il doit être tenu compte de l’ensemble des contrats conclus avec l’agent, y compris ceux conclus avant une interruption de fonctions, sous réserve que cette interruption n’excède pas 4 mois et qu’elle ne soit pas due à une démission de l’agent.</w:t>
      </w:r>
    </w:p>
    <w:p w14:paraId="0119FE70" w14:textId="77777777" w:rsidR="00693F70" w:rsidRPr="00D17E78" w:rsidRDefault="00693F70" w:rsidP="00A43A02">
      <w:pPr>
        <w:spacing w:before="60"/>
        <w:ind w:left="2127" w:hanging="142"/>
        <w:jc w:val="both"/>
        <w:rPr>
          <w:rFonts w:ascii="Arial" w:hAnsi="Arial" w:cs="Arial"/>
          <w:sz w:val="22"/>
          <w:szCs w:val="22"/>
        </w:rPr>
      </w:pPr>
    </w:p>
    <w:p w14:paraId="5D42CD8D" w14:textId="77777777" w:rsidR="00F60D14" w:rsidRDefault="00A43A02" w:rsidP="00F60D14">
      <w:pPr>
        <w:tabs>
          <w:tab w:val="left" w:pos="1440"/>
        </w:tabs>
        <w:ind w:left="1440" w:hanging="1440"/>
        <w:jc w:val="both"/>
        <w:rPr>
          <w:rFonts w:ascii="Arial" w:hAnsi="Arial" w:cs="Arial"/>
          <w:sz w:val="22"/>
          <w:szCs w:val="22"/>
        </w:rPr>
      </w:pPr>
      <w:r>
        <w:rPr>
          <w:rFonts w:ascii="Arial" w:hAnsi="Arial" w:cs="Arial"/>
          <w:sz w:val="22"/>
          <w:szCs w:val="22"/>
        </w:rPr>
        <w:tab/>
      </w:r>
      <w:r w:rsidR="00F60D14" w:rsidRPr="005E09AA">
        <w:rPr>
          <w:rFonts w:ascii="Arial" w:hAnsi="Arial" w:cs="Arial"/>
          <w:sz w:val="22"/>
          <w:szCs w:val="22"/>
        </w:rPr>
        <w:t>Le licenciement ne peut intervenir qu’après un entretien préalable organisé dans les conditions prévues par l’article 42 du</w:t>
      </w:r>
      <w:r w:rsidR="00F60D14">
        <w:rPr>
          <w:rFonts w:ascii="Arial" w:hAnsi="Arial" w:cs="Arial"/>
          <w:sz w:val="22"/>
          <w:szCs w:val="22"/>
        </w:rPr>
        <w:t xml:space="preserve"> décret n° 88-145 du 15 février 1988</w:t>
      </w:r>
      <w:r w:rsidR="00F60D14" w:rsidRPr="005E09AA">
        <w:rPr>
          <w:rFonts w:ascii="Arial" w:hAnsi="Arial" w:cs="Arial"/>
          <w:sz w:val="22"/>
          <w:szCs w:val="22"/>
        </w:rPr>
        <w:t>.</w:t>
      </w:r>
    </w:p>
    <w:p w14:paraId="66D48345" w14:textId="77777777" w:rsidR="00F60D14" w:rsidRPr="005E09AA" w:rsidRDefault="00F60D14" w:rsidP="00F60D14">
      <w:pPr>
        <w:tabs>
          <w:tab w:val="left" w:pos="1440"/>
        </w:tabs>
        <w:ind w:left="1440" w:hanging="1440"/>
        <w:jc w:val="both"/>
        <w:rPr>
          <w:rFonts w:ascii="Arial" w:hAnsi="Arial" w:cs="Arial"/>
          <w:sz w:val="22"/>
          <w:szCs w:val="22"/>
        </w:rPr>
      </w:pPr>
      <w:r>
        <w:rPr>
          <w:rFonts w:ascii="Arial" w:hAnsi="Arial" w:cs="Arial"/>
          <w:sz w:val="22"/>
          <w:szCs w:val="22"/>
        </w:rPr>
        <w:tab/>
        <w:t>Il</w:t>
      </w:r>
      <w:r w:rsidRPr="005E09AA">
        <w:rPr>
          <w:rFonts w:ascii="Arial" w:hAnsi="Arial" w:cs="Arial"/>
          <w:sz w:val="22"/>
          <w:szCs w:val="22"/>
        </w:rPr>
        <w:t xml:space="preserve"> est notifié à l’agent par lettre recommandée avec demande d'avis de réception ou par lettre remise en main propre contre décharge.</w:t>
      </w:r>
    </w:p>
    <w:p w14:paraId="01BCECB3" w14:textId="77777777" w:rsidR="00F60D14" w:rsidRDefault="00F60D14" w:rsidP="00F60D14">
      <w:pPr>
        <w:tabs>
          <w:tab w:val="left" w:pos="1440"/>
        </w:tabs>
        <w:ind w:left="1440" w:hanging="1440"/>
        <w:jc w:val="both"/>
        <w:rPr>
          <w:rFonts w:ascii="Arial" w:hAnsi="Arial" w:cs="Arial"/>
          <w:sz w:val="22"/>
          <w:szCs w:val="22"/>
        </w:rPr>
      </w:pPr>
      <w:r w:rsidRPr="005E09AA">
        <w:rPr>
          <w:rFonts w:ascii="Arial" w:hAnsi="Arial" w:cs="Arial"/>
          <w:sz w:val="22"/>
          <w:szCs w:val="22"/>
        </w:rPr>
        <w:tab/>
      </w:r>
    </w:p>
    <w:p w14:paraId="47D14174" w14:textId="77777777" w:rsidR="00691C4E" w:rsidRPr="00D17E78" w:rsidRDefault="0023522D" w:rsidP="00F60D14">
      <w:pPr>
        <w:tabs>
          <w:tab w:val="left" w:pos="1440"/>
        </w:tabs>
        <w:spacing w:before="60"/>
        <w:ind w:left="1440" w:hanging="1440"/>
        <w:jc w:val="both"/>
        <w:rPr>
          <w:rFonts w:ascii="Arial" w:hAnsi="Arial" w:cs="Arial"/>
          <w:sz w:val="22"/>
          <w:szCs w:val="22"/>
        </w:rPr>
      </w:pPr>
      <w:r>
        <w:rPr>
          <w:rFonts w:ascii="Arial" w:hAnsi="Arial" w:cs="Arial"/>
          <w:sz w:val="22"/>
          <w:szCs w:val="22"/>
        </w:rPr>
        <w:tab/>
      </w:r>
      <w:r w:rsidR="00691C4E">
        <w:rPr>
          <w:rFonts w:ascii="Arial" w:hAnsi="Arial" w:cs="Arial"/>
          <w:sz w:val="22"/>
          <w:szCs w:val="22"/>
        </w:rPr>
        <w:t>Le licenciement pour l’un des motifs prévus à l’article 39-3, 1°, 2°,</w:t>
      </w:r>
      <w:r w:rsidR="00D2462A">
        <w:rPr>
          <w:rFonts w:ascii="Arial" w:hAnsi="Arial" w:cs="Arial"/>
          <w:sz w:val="22"/>
          <w:szCs w:val="22"/>
        </w:rPr>
        <w:t xml:space="preserve"> </w:t>
      </w:r>
      <w:r w:rsidR="00691C4E">
        <w:rPr>
          <w:rFonts w:ascii="Arial" w:hAnsi="Arial" w:cs="Arial"/>
          <w:sz w:val="22"/>
          <w:szCs w:val="22"/>
        </w:rPr>
        <w:t>3°, 4° du décret n°</w:t>
      </w:r>
      <w:r w:rsidR="00D2462A">
        <w:rPr>
          <w:rFonts w:ascii="Arial" w:hAnsi="Arial" w:cs="Arial"/>
          <w:sz w:val="22"/>
          <w:szCs w:val="22"/>
        </w:rPr>
        <w:t xml:space="preserve"> </w:t>
      </w:r>
      <w:r w:rsidR="00691C4E">
        <w:rPr>
          <w:rFonts w:ascii="Arial" w:hAnsi="Arial" w:cs="Arial"/>
          <w:sz w:val="22"/>
          <w:szCs w:val="22"/>
        </w:rPr>
        <w:t>88-145 du 15 février 1988 modifié, ainsi que le licenciement pour inaptitude physique ne peut être prononcé que lorsque le reclassement de l’agent a échoué.</w:t>
      </w:r>
    </w:p>
    <w:p w14:paraId="41C8E259" w14:textId="77777777" w:rsidR="00A43A02" w:rsidRDefault="00A43A02" w:rsidP="00D2462A">
      <w:pPr>
        <w:tabs>
          <w:tab w:val="left" w:pos="1440"/>
        </w:tabs>
        <w:spacing w:before="120"/>
        <w:ind w:left="1440" w:hanging="1440"/>
        <w:jc w:val="both"/>
        <w:rPr>
          <w:rFonts w:ascii="Arial" w:hAnsi="Arial" w:cs="Arial"/>
          <w:sz w:val="22"/>
          <w:szCs w:val="22"/>
        </w:rPr>
      </w:pPr>
      <w:r>
        <w:rPr>
          <w:rFonts w:ascii="Arial" w:hAnsi="Arial" w:cs="Arial"/>
          <w:sz w:val="22"/>
          <w:szCs w:val="22"/>
        </w:rPr>
        <w:tab/>
      </w:r>
      <w:r w:rsidRPr="00D17E78">
        <w:rPr>
          <w:rFonts w:ascii="Arial" w:hAnsi="Arial" w:cs="Arial"/>
          <w:sz w:val="22"/>
          <w:szCs w:val="22"/>
        </w:rPr>
        <w:t>Aucun préavis n'est nécessaire en cas de licenciement prononcé soit en matière disciplinaire, soit au cours ou à l'expiration d'une période d'essai.</w:t>
      </w:r>
      <w:r>
        <w:rPr>
          <w:rFonts w:ascii="Arial" w:hAnsi="Arial" w:cs="Arial"/>
          <w:sz w:val="22"/>
          <w:szCs w:val="22"/>
        </w:rPr>
        <w:t xml:space="preserve"> </w:t>
      </w:r>
    </w:p>
    <w:p w14:paraId="52A04DB1" w14:textId="77777777" w:rsidR="00A43A02" w:rsidRDefault="00A43A02" w:rsidP="00D2462A">
      <w:pPr>
        <w:tabs>
          <w:tab w:val="left" w:pos="1440"/>
        </w:tabs>
        <w:spacing w:before="120"/>
        <w:ind w:left="1440" w:hanging="1440"/>
        <w:jc w:val="both"/>
        <w:rPr>
          <w:rFonts w:ascii="Arial" w:hAnsi="Arial" w:cs="Arial"/>
          <w:sz w:val="22"/>
          <w:szCs w:val="22"/>
        </w:rPr>
      </w:pPr>
      <w:r>
        <w:rPr>
          <w:rFonts w:ascii="Arial" w:hAnsi="Arial" w:cs="Arial"/>
          <w:sz w:val="22"/>
          <w:szCs w:val="22"/>
        </w:rPr>
        <w:tab/>
        <w:t>L’attribution d’une indemnité de licenciement est conditionnée par l’application des dispositions de la réglementation en vigueur au moment de la rupture du contrat.</w:t>
      </w:r>
    </w:p>
    <w:p w14:paraId="6AD16593" w14:textId="77777777" w:rsidR="00693F70" w:rsidRPr="00D17E78" w:rsidRDefault="00693F70" w:rsidP="00F73023">
      <w:pPr>
        <w:tabs>
          <w:tab w:val="left" w:pos="1440"/>
        </w:tabs>
        <w:ind w:left="1440" w:hanging="1440"/>
        <w:jc w:val="both"/>
        <w:rPr>
          <w:rFonts w:ascii="Arial" w:hAnsi="Arial" w:cs="Arial"/>
          <w:sz w:val="22"/>
          <w:szCs w:val="22"/>
        </w:rPr>
      </w:pPr>
    </w:p>
    <w:p w14:paraId="7E32B647" w14:textId="77777777" w:rsidR="00A43A02" w:rsidRPr="005D4F7B" w:rsidRDefault="00A43A02" w:rsidP="00A43A02">
      <w:pPr>
        <w:tabs>
          <w:tab w:val="left" w:pos="1440"/>
          <w:tab w:val="left" w:pos="1728"/>
        </w:tabs>
        <w:ind w:left="1440" w:hanging="1440"/>
        <w:jc w:val="both"/>
        <w:rPr>
          <w:rFonts w:ascii="Arial" w:hAnsi="Arial" w:cs="Arial"/>
          <w:b/>
          <w:sz w:val="22"/>
          <w:szCs w:val="22"/>
        </w:rPr>
      </w:pPr>
      <w:r w:rsidRPr="00BD3825">
        <w:rPr>
          <w:rFonts w:ascii="Arial" w:hAnsi="Arial" w:cs="Arial"/>
          <w:sz w:val="22"/>
          <w:szCs w:val="22"/>
          <w:u w:val="single"/>
        </w:rPr>
        <w:t xml:space="preserve">ARTICLE </w:t>
      </w:r>
      <w:r w:rsidR="00576173">
        <w:rPr>
          <w:rFonts w:ascii="Arial" w:hAnsi="Arial" w:cs="Arial"/>
          <w:sz w:val="22"/>
          <w:szCs w:val="22"/>
          <w:u w:val="single"/>
        </w:rPr>
        <w:t>1</w:t>
      </w:r>
      <w:r w:rsidR="00051E55">
        <w:rPr>
          <w:rFonts w:ascii="Arial" w:hAnsi="Arial" w:cs="Arial"/>
          <w:sz w:val="22"/>
          <w:szCs w:val="22"/>
          <w:u w:val="single"/>
        </w:rPr>
        <w:t>0</w:t>
      </w:r>
      <w:r w:rsidR="00BB6D8E">
        <w:rPr>
          <w:rFonts w:ascii="Arial" w:hAnsi="Arial" w:cs="Arial"/>
          <w:sz w:val="22"/>
          <w:szCs w:val="22"/>
          <w:u w:val="single"/>
        </w:rPr>
        <w:t xml:space="preserve"> (ou 11)</w:t>
      </w:r>
      <w:r w:rsidRPr="00BD3825">
        <w:rPr>
          <w:rFonts w:ascii="Arial" w:hAnsi="Arial" w:cs="Arial"/>
          <w:sz w:val="22"/>
          <w:szCs w:val="22"/>
        </w:rPr>
        <w:t xml:space="preserve"> -</w:t>
      </w:r>
      <w:r w:rsidRPr="005D4F7B">
        <w:rPr>
          <w:rFonts w:ascii="Arial" w:hAnsi="Arial" w:cs="Arial"/>
          <w:b/>
          <w:sz w:val="22"/>
          <w:szCs w:val="22"/>
        </w:rPr>
        <w:tab/>
        <w:t>D</w:t>
      </w:r>
      <w:r>
        <w:rPr>
          <w:rFonts w:ascii="Arial" w:hAnsi="Arial" w:cs="Arial"/>
          <w:b/>
          <w:sz w:val="22"/>
          <w:szCs w:val="22"/>
        </w:rPr>
        <w:t>É</w:t>
      </w:r>
      <w:r w:rsidRPr="005D4F7B">
        <w:rPr>
          <w:rFonts w:ascii="Arial" w:hAnsi="Arial" w:cs="Arial"/>
          <w:b/>
          <w:sz w:val="22"/>
          <w:szCs w:val="22"/>
        </w:rPr>
        <w:t>MISSION</w:t>
      </w:r>
      <w:r>
        <w:rPr>
          <w:rFonts w:ascii="Arial" w:hAnsi="Arial" w:cs="Arial"/>
          <w:b/>
          <w:sz w:val="22"/>
          <w:szCs w:val="22"/>
        </w:rPr>
        <w:t xml:space="preserve"> </w:t>
      </w:r>
    </w:p>
    <w:p w14:paraId="7A87C7FC" w14:textId="77777777" w:rsidR="00A43A02" w:rsidRDefault="00A43A02" w:rsidP="00A43A02">
      <w:pPr>
        <w:tabs>
          <w:tab w:val="left" w:pos="1440"/>
          <w:tab w:val="left" w:pos="1728"/>
        </w:tabs>
        <w:spacing w:before="120"/>
        <w:ind w:left="1440" w:hanging="1440"/>
        <w:jc w:val="both"/>
        <w:rPr>
          <w:rFonts w:ascii="Arial" w:hAnsi="Arial" w:cs="Arial"/>
          <w:sz w:val="22"/>
          <w:szCs w:val="22"/>
        </w:rPr>
      </w:pPr>
      <w:r w:rsidRPr="005D4F7B">
        <w:rPr>
          <w:rFonts w:ascii="Arial" w:hAnsi="Arial" w:cs="Arial"/>
          <w:sz w:val="22"/>
          <w:szCs w:val="22"/>
        </w:rPr>
        <w:tab/>
      </w:r>
      <w:r w:rsidRPr="00EE2F68">
        <w:rPr>
          <w:rFonts w:ascii="Arial" w:hAnsi="Arial" w:cs="Arial"/>
          <w:b/>
          <w:sz w:val="22"/>
          <w:szCs w:val="22"/>
        </w:rPr>
        <w:t>M………</w:t>
      </w:r>
      <w:r>
        <w:rPr>
          <w:rFonts w:ascii="Arial" w:hAnsi="Arial" w:cs="Arial"/>
          <w:b/>
          <w:sz w:val="22"/>
          <w:szCs w:val="22"/>
        </w:rPr>
        <w:t xml:space="preserve">…………… </w:t>
      </w:r>
      <w:r w:rsidRPr="005D4F7B">
        <w:rPr>
          <w:rFonts w:ascii="Arial" w:hAnsi="Arial" w:cs="Arial"/>
          <w:sz w:val="22"/>
          <w:szCs w:val="22"/>
        </w:rPr>
        <w:t xml:space="preserve">devra le cas échéant informer l’autorité territoriale de son intention de démissionner par lettre recommandée avec demande d'avis de réception en respectant le préavis prévu à l'article </w:t>
      </w:r>
      <w:r w:rsidR="00051E55">
        <w:rPr>
          <w:rFonts w:ascii="Arial" w:hAnsi="Arial" w:cs="Arial"/>
          <w:sz w:val="22"/>
          <w:szCs w:val="22"/>
        </w:rPr>
        <w:t>9</w:t>
      </w:r>
      <w:r w:rsidRPr="005D4F7B">
        <w:rPr>
          <w:rFonts w:ascii="Arial" w:hAnsi="Arial" w:cs="Arial"/>
          <w:sz w:val="22"/>
          <w:szCs w:val="22"/>
        </w:rPr>
        <w:t xml:space="preserve"> du présent contrat.</w:t>
      </w:r>
    </w:p>
    <w:p w14:paraId="46101B0A" w14:textId="77777777" w:rsidR="00693F70" w:rsidRDefault="00693F70" w:rsidP="00F73023">
      <w:pPr>
        <w:tabs>
          <w:tab w:val="left" w:pos="1440"/>
          <w:tab w:val="left" w:pos="1728"/>
        </w:tabs>
        <w:ind w:left="1440" w:hanging="1440"/>
        <w:jc w:val="both"/>
        <w:rPr>
          <w:rFonts w:ascii="Arial" w:hAnsi="Arial" w:cs="Arial"/>
          <w:sz w:val="22"/>
          <w:szCs w:val="22"/>
        </w:rPr>
      </w:pPr>
    </w:p>
    <w:p w14:paraId="72EA1849" w14:textId="50C16A25" w:rsidR="001C4100" w:rsidRDefault="001C4100" w:rsidP="00A15822">
      <w:pPr>
        <w:tabs>
          <w:tab w:val="left" w:pos="1418"/>
        </w:tabs>
        <w:spacing w:before="60"/>
        <w:ind w:left="1701" w:hanging="1701"/>
        <w:jc w:val="both"/>
        <w:rPr>
          <w:rFonts w:ascii="Arial" w:hAnsi="Arial" w:cs="Arial"/>
          <w:b/>
          <w:sz w:val="22"/>
          <w:szCs w:val="22"/>
        </w:rPr>
      </w:pPr>
      <w:r w:rsidRPr="00903E8E">
        <w:rPr>
          <w:rFonts w:ascii="Arial" w:hAnsi="Arial" w:cs="Arial"/>
          <w:sz w:val="22"/>
          <w:szCs w:val="22"/>
          <w:u w:val="single"/>
        </w:rPr>
        <w:t>ARTICLE 1</w:t>
      </w:r>
      <w:r>
        <w:rPr>
          <w:rFonts w:ascii="Arial" w:hAnsi="Arial" w:cs="Arial"/>
          <w:sz w:val="22"/>
          <w:szCs w:val="22"/>
          <w:u w:val="single"/>
        </w:rPr>
        <w:t>1</w:t>
      </w:r>
      <w:r w:rsidR="00A15822">
        <w:rPr>
          <w:rFonts w:ascii="Arial" w:hAnsi="Arial" w:cs="Arial"/>
          <w:sz w:val="22"/>
          <w:szCs w:val="22"/>
          <w:u w:val="single"/>
        </w:rPr>
        <w:t xml:space="preserve"> (ou 12)</w:t>
      </w:r>
      <w:r w:rsidRPr="00A15822">
        <w:rPr>
          <w:rFonts w:ascii="Arial" w:hAnsi="Arial" w:cs="Arial"/>
          <w:sz w:val="22"/>
          <w:szCs w:val="22"/>
          <w:u w:val="single"/>
        </w:rPr>
        <w:t xml:space="preserve"> -</w:t>
      </w:r>
      <w:r>
        <w:rPr>
          <w:rFonts w:ascii="Arial" w:hAnsi="Arial" w:cs="Arial"/>
          <w:sz w:val="22"/>
          <w:szCs w:val="22"/>
        </w:rPr>
        <w:tab/>
      </w:r>
      <w:r w:rsidRPr="00944723">
        <w:rPr>
          <w:rFonts w:ascii="Arial" w:hAnsi="Arial" w:cs="Arial"/>
          <w:sz w:val="22"/>
          <w:szCs w:val="22"/>
        </w:rPr>
        <w:t xml:space="preserve"> </w:t>
      </w:r>
      <w:r w:rsidR="00435933">
        <w:rPr>
          <w:rFonts w:ascii="Arial" w:hAnsi="Arial" w:cs="Arial"/>
          <w:b/>
          <w:sz w:val="22"/>
          <w:szCs w:val="22"/>
        </w:rPr>
        <w:t xml:space="preserve">INDEMNITE DE FIN DE CONTRAT </w:t>
      </w:r>
      <w:r w:rsidR="00435933" w:rsidRPr="00435933">
        <w:rPr>
          <w:rFonts w:ascii="Arial" w:hAnsi="Arial" w:cs="Arial"/>
          <w:sz w:val="22"/>
          <w:szCs w:val="22"/>
        </w:rPr>
        <w:t>(</w:t>
      </w:r>
      <w:r w:rsidR="00435933" w:rsidRPr="00BB6D8E">
        <w:rPr>
          <w:rFonts w:ascii="Arial" w:hAnsi="Arial" w:cs="Arial"/>
          <w:i/>
          <w:sz w:val="22"/>
          <w:szCs w:val="22"/>
        </w:rPr>
        <w:t>article à insérer uniquem</w:t>
      </w:r>
      <w:r w:rsidR="00435933">
        <w:rPr>
          <w:rFonts w:ascii="Arial" w:hAnsi="Arial" w:cs="Arial"/>
          <w:i/>
          <w:sz w:val="22"/>
          <w:szCs w:val="22"/>
        </w:rPr>
        <w:t>ent lorsque la durée du contrat, renouvel</w:t>
      </w:r>
      <w:r w:rsidR="00F73023">
        <w:rPr>
          <w:rFonts w:ascii="Arial" w:hAnsi="Arial" w:cs="Arial"/>
          <w:i/>
          <w:sz w:val="22"/>
          <w:szCs w:val="22"/>
        </w:rPr>
        <w:t>lements compris, ne dépasse pas</w:t>
      </w:r>
      <w:r w:rsidR="00435933" w:rsidRPr="00BB6D8E">
        <w:rPr>
          <w:rFonts w:ascii="Arial" w:hAnsi="Arial" w:cs="Arial"/>
          <w:i/>
          <w:sz w:val="22"/>
          <w:szCs w:val="22"/>
        </w:rPr>
        <w:t xml:space="preserve"> 1 an</w:t>
      </w:r>
      <w:r w:rsidR="00435933">
        <w:rPr>
          <w:rFonts w:ascii="Arial" w:hAnsi="Arial" w:cs="Arial"/>
          <w:i/>
          <w:sz w:val="22"/>
          <w:szCs w:val="22"/>
        </w:rPr>
        <w:t>)</w:t>
      </w:r>
      <w:r w:rsidR="00A15822">
        <w:rPr>
          <w:rFonts w:ascii="Arial" w:hAnsi="Arial" w:cs="Arial"/>
          <w:i/>
          <w:sz w:val="22"/>
          <w:szCs w:val="22"/>
        </w:rPr>
        <w:t xml:space="preserve"> </w:t>
      </w:r>
      <w:r w:rsidR="008E510C">
        <w:rPr>
          <w:rFonts w:ascii="Arial" w:hAnsi="Arial" w:cs="Arial"/>
          <w:sz w:val="22"/>
          <w:szCs w:val="22"/>
        </w:rPr>
        <w:t>(</w:t>
      </w:r>
      <w:r w:rsidR="009D2F4D">
        <w:rPr>
          <w:rFonts w:ascii="Arial" w:hAnsi="Arial" w:cs="Arial"/>
          <w:sz w:val="22"/>
          <w:szCs w:val="22"/>
        </w:rPr>
        <w:t>9</w:t>
      </w:r>
      <w:r w:rsidR="00A15822" w:rsidRPr="00A15822">
        <w:rPr>
          <w:rFonts w:ascii="Arial" w:hAnsi="Arial" w:cs="Arial"/>
          <w:sz w:val="22"/>
          <w:szCs w:val="22"/>
        </w:rPr>
        <w:t>)</w:t>
      </w:r>
    </w:p>
    <w:p w14:paraId="19B29791" w14:textId="77777777" w:rsidR="001C4100" w:rsidRPr="00435933" w:rsidRDefault="00435933" w:rsidP="001C4100">
      <w:pPr>
        <w:tabs>
          <w:tab w:val="left" w:pos="1440"/>
          <w:tab w:val="left" w:pos="1728"/>
        </w:tabs>
        <w:spacing w:before="60"/>
        <w:ind w:left="1440" w:hanging="1440"/>
        <w:jc w:val="both"/>
        <w:rPr>
          <w:rFonts w:ascii="Arial" w:hAnsi="Arial" w:cs="Arial"/>
          <w:color w:val="3C3C3C"/>
          <w:sz w:val="22"/>
          <w:szCs w:val="22"/>
          <w:shd w:val="clear" w:color="auto" w:fill="FFFFFF"/>
        </w:rPr>
      </w:pPr>
      <w:r>
        <w:rPr>
          <w:rFonts w:ascii="Arial" w:hAnsi="Arial" w:cs="Arial"/>
          <w:sz w:val="22"/>
          <w:szCs w:val="22"/>
        </w:rPr>
        <w:tab/>
        <w:t>Au terme normal de cet engagement</w:t>
      </w:r>
      <w:r w:rsidRPr="00944723">
        <w:rPr>
          <w:rFonts w:ascii="Arial" w:hAnsi="Arial" w:cs="Arial"/>
          <w:sz w:val="22"/>
          <w:szCs w:val="22"/>
        </w:rPr>
        <w:t xml:space="preserve">, </w:t>
      </w:r>
      <w:r w:rsidRPr="00EE2F68">
        <w:rPr>
          <w:rFonts w:ascii="Arial" w:hAnsi="Arial" w:cs="Arial"/>
          <w:b/>
          <w:sz w:val="22"/>
          <w:szCs w:val="22"/>
        </w:rPr>
        <w:t>M………</w:t>
      </w:r>
      <w:r>
        <w:rPr>
          <w:rFonts w:ascii="Arial" w:hAnsi="Arial" w:cs="Arial"/>
          <w:b/>
          <w:sz w:val="22"/>
          <w:szCs w:val="22"/>
        </w:rPr>
        <w:t xml:space="preserve">…………… </w:t>
      </w:r>
      <w:r w:rsidRPr="00435933">
        <w:rPr>
          <w:rFonts w:ascii="Arial" w:hAnsi="Arial" w:cs="Arial"/>
          <w:sz w:val="22"/>
          <w:szCs w:val="22"/>
        </w:rPr>
        <w:t>percevra</w:t>
      </w:r>
      <w:r w:rsidRPr="00435933">
        <w:rPr>
          <w:rFonts w:ascii="Arial" w:hAnsi="Arial" w:cs="Arial"/>
          <w:b/>
          <w:sz w:val="22"/>
          <w:szCs w:val="22"/>
        </w:rPr>
        <w:t xml:space="preserve"> </w:t>
      </w:r>
      <w:r w:rsidRPr="00435933">
        <w:rPr>
          <w:rFonts w:ascii="Arial" w:hAnsi="Arial" w:cs="Arial"/>
          <w:sz w:val="22"/>
          <w:szCs w:val="22"/>
        </w:rPr>
        <w:t xml:space="preserve">une indemnité de fin de contrat dont le montant est fixé à </w:t>
      </w:r>
      <w:r w:rsidRPr="00435933">
        <w:rPr>
          <w:rFonts w:ascii="Arial" w:hAnsi="Arial" w:cs="Arial"/>
          <w:color w:val="3C3C3C"/>
          <w:sz w:val="22"/>
          <w:szCs w:val="22"/>
          <w:shd w:val="clear" w:color="auto" w:fill="FFFFFF"/>
        </w:rPr>
        <w:t xml:space="preserve">10 % de la rémunération brute globale perçue au titre du présent contrat et, le cas échéant, de ses renouvellements. </w:t>
      </w:r>
    </w:p>
    <w:p w14:paraId="736D50A4" w14:textId="77777777" w:rsidR="00435933" w:rsidRDefault="00435933" w:rsidP="001C4100">
      <w:pPr>
        <w:tabs>
          <w:tab w:val="left" w:pos="1440"/>
          <w:tab w:val="left" w:pos="1728"/>
        </w:tabs>
        <w:spacing w:before="60"/>
        <w:ind w:left="1440" w:hanging="1440"/>
        <w:jc w:val="both"/>
        <w:rPr>
          <w:rFonts w:ascii="Arial" w:hAnsi="Arial" w:cs="Arial"/>
          <w:color w:val="3C3C3C"/>
          <w:sz w:val="22"/>
          <w:szCs w:val="22"/>
          <w:shd w:val="clear" w:color="auto" w:fill="FFFFFF"/>
        </w:rPr>
      </w:pPr>
      <w:r w:rsidRPr="00435933">
        <w:rPr>
          <w:rFonts w:ascii="Arial" w:hAnsi="Arial" w:cs="Arial"/>
          <w:color w:val="3C3C3C"/>
          <w:sz w:val="22"/>
          <w:szCs w:val="22"/>
          <w:shd w:val="clear" w:color="auto" w:fill="FFFFFF"/>
        </w:rPr>
        <w:tab/>
        <w:t>Toutefois, cette indemnité de fin de contrat ne sera pas versée dans les cas suivants :</w:t>
      </w:r>
    </w:p>
    <w:p w14:paraId="43BBA1E8" w14:textId="77777777" w:rsidR="00435933" w:rsidRDefault="00435933" w:rsidP="00435933">
      <w:pPr>
        <w:tabs>
          <w:tab w:val="left" w:pos="1440"/>
          <w:tab w:val="left" w:pos="1728"/>
        </w:tabs>
        <w:spacing w:before="60"/>
        <w:ind w:left="1440" w:hanging="1440"/>
        <w:jc w:val="both"/>
        <w:rPr>
          <w:rFonts w:ascii="Arial" w:hAnsi="Arial" w:cs="Arial"/>
          <w:color w:val="3C3C3C"/>
          <w:sz w:val="22"/>
          <w:szCs w:val="22"/>
          <w:shd w:val="clear" w:color="auto" w:fill="FFFFFF"/>
        </w:rPr>
      </w:pPr>
      <w:r>
        <w:rPr>
          <w:rFonts w:ascii="Arial" w:hAnsi="Arial" w:cs="Arial"/>
          <w:color w:val="3C3C3C"/>
          <w:sz w:val="22"/>
          <w:szCs w:val="22"/>
          <w:shd w:val="clear" w:color="auto" w:fill="FFFFFF"/>
        </w:rPr>
        <w:tab/>
        <w:t>-</w:t>
      </w:r>
      <w:r w:rsidRPr="00435933">
        <w:rPr>
          <w:rFonts w:ascii="Arial" w:hAnsi="Arial" w:cs="Arial"/>
          <w:color w:val="3C3C3C"/>
          <w:sz w:val="22"/>
          <w:szCs w:val="22"/>
          <w:shd w:val="clear" w:color="auto" w:fill="FFFFFF"/>
        </w:rPr>
        <w:t>lorsque la rémunération prévue dans le présent contrat est supérieur</w:t>
      </w:r>
      <w:r w:rsidR="00A15822">
        <w:rPr>
          <w:rFonts w:ascii="Arial" w:hAnsi="Arial" w:cs="Arial"/>
          <w:color w:val="3C3C3C"/>
          <w:sz w:val="22"/>
          <w:szCs w:val="22"/>
          <w:shd w:val="clear" w:color="auto" w:fill="FFFFFF"/>
        </w:rPr>
        <w:t>e</w:t>
      </w:r>
      <w:r w:rsidRPr="00435933">
        <w:rPr>
          <w:rFonts w:ascii="Arial" w:hAnsi="Arial" w:cs="Arial"/>
          <w:color w:val="3C3C3C"/>
          <w:sz w:val="22"/>
          <w:szCs w:val="22"/>
          <w:shd w:val="clear" w:color="auto" w:fill="FFFFFF"/>
        </w:rPr>
        <w:t xml:space="preserve"> à un plafond correspondant à deux fois le montant brut du salaire minimum interprofessionnel de croissance applicable sur le territoire d'affectation et déterminé dans les conditions prévues à l'article L. 3231-7 du code du travail ;</w:t>
      </w:r>
    </w:p>
    <w:p w14:paraId="103F24B7" w14:textId="77777777" w:rsidR="00A15822" w:rsidRDefault="00435933" w:rsidP="00A15822">
      <w:pPr>
        <w:tabs>
          <w:tab w:val="left" w:pos="1440"/>
          <w:tab w:val="left" w:pos="1728"/>
        </w:tabs>
        <w:spacing w:before="60"/>
        <w:ind w:left="1440" w:hanging="1440"/>
        <w:jc w:val="both"/>
        <w:rPr>
          <w:rFonts w:ascii="Arial" w:hAnsi="Arial" w:cs="Arial"/>
          <w:color w:val="3C3C3C"/>
          <w:sz w:val="22"/>
          <w:szCs w:val="22"/>
          <w:shd w:val="clear" w:color="auto" w:fill="FFFFFF"/>
        </w:rPr>
      </w:pPr>
      <w:r>
        <w:rPr>
          <w:rFonts w:ascii="Arial" w:hAnsi="Arial" w:cs="Arial"/>
          <w:color w:val="3C3C3C"/>
          <w:sz w:val="22"/>
          <w:szCs w:val="22"/>
          <w:shd w:val="clear" w:color="auto" w:fill="FFFFFF"/>
        </w:rPr>
        <w:tab/>
        <w:t>-</w:t>
      </w:r>
      <w:r w:rsidRPr="00435933">
        <w:rPr>
          <w:rFonts w:ascii="Arial" w:hAnsi="Arial" w:cs="Arial"/>
          <w:color w:val="3C3C3C"/>
          <w:sz w:val="22"/>
          <w:szCs w:val="22"/>
          <w:shd w:val="clear" w:color="auto" w:fill="FFFFFF"/>
        </w:rPr>
        <w:t>en cas de démission ou de licenciement de l’agent avant le terme normal de l’engagement</w:t>
      </w:r>
      <w:r w:rsidR="00A15822">
        <w:rPr>
          <w:rFonts w:ascii="Arial" w:hAnsi="Arial" w:cs="Arial"/>
          <w:color w:val="3C3C3C"/>
          <w:sz w:val="22"/>
          <w:szCs w:val="22"/>
          <w:shd w:val="clear" w:color="auto" w:fill="FFFFFF"/>
        </w:rPr>
        <w:t> ;</w:t>
      </w:r>
    </w:p>
    <w:p w14:paraId="61703561" w14:textId="77777777" w:rsidR="00A15822" w:rsidRDefault="00A15822" w:rsidP="00A15822">
      <w:pPr>
        <w:tabs>
          <w:tab w:val="left" w:pos="1440"/>
          <w:tab w:val="left" w:pos="1728"/>
        </w:tabs>
        <w:spacing w:before="60"/>
        <w:ind w:left="1440" w:hanging="1440"/>
        <w:jc w:val="both"/>
        <w:rPr>
          <w:rFonts w:ascii="Arial" w:hAnsi="Arial" w:cs="Arial"/>
          <w:sz w:val="22"/>
          <w:szCs w:val="22"/>
        </w:rPr>
      </w:pPr>
      <w:r>
        <w:rPr>
          <w:rFonts w:ascii="Arial" w:hAnsi="Arial" w:cs="Arial"/>
          <w:color w:val="3C3C3C"/>
          <w:sz w:val="22"/>
          <w:szCs w:val="22"/>
          <w:shd w:val="clear" w:color="auto" w:fill="FFFFFF"/>
        </w:rPr>
        <w:tab/>
        <w:t>-</w:t>
      </w:r>
      <w:r w:rsidRPr="00E42646">
        <w:rPr>
          <w:rFonts w:ascii="Arial" w:hAnsi="Arial" w:cs="Arial"/>
          <w:sz w:val="22"/>
          <w:szCs w:val="22"/>
        </w:rPr>
        <w:t>si l'agent refuse la conclusion d'un contrat de travail à durée indéterminée pour occuper le même emploi ou un emploi similaire auprès du même employeur, assorti d'une rémunération au moins équivalente ;</w:t>
      </w:r>
    </w:p>
    <w:p w14:paraId="28BCAD38" w14:textId="77777777" w:rsidR="00A15822" w:rsidRPr="00A15822" w:rsidRDefault="00A15822" w:rsidP="00A15822">
      <w:pPr>
        <w:tabs>
          <w:tab w:val="left" w:pos="1440"/>
          <w:tab w:val="left" w:pos="1728"/>
        </w:tabs>
        <w:spacing w:before="60"/>
        <w:ind w:left="1440" w:hanging="1440"/>
        <w:jc w:val="both"/>
        <w:rPr>
          <w:rFonts w:ascii="Arial" w:hAnsi="Arial" w:cs="Arial"/>
          <w:color w:val="3C3C3C"/>
          <w:sz w:val="22"/>
          <w:szCs w:val="22"/>
          <w:shd w:val="clear" w:color="auto" w:fill="FFFFFF"/>
        </w:rPr>
      </w:pPr>
      <w:r>
        <w:rPr>
          <w:rFonts w:ascii="Arial" w:hAnsi="Arial" w:cs="Arial"/>
          <w:sz w:val="22"/>
          <w:szCs w:val="22"/>
        </w:rPr>
        <w:tab/>
        <w:t>-</w:t>
      </w:r>
      <w:r w:rsidRPr="00A15822">
        <w:rPr>
          <w:rFonts w:ascii="Arial" w:hAnsi="Arial" w:cs="Arial"/>
          <w:sz w:val="22"/>
          <w:szCs w:val="22"/>
        </w:rPr>
        <w:t xml:space="preserve"> </w:t>
      </w:r>
      <w:r w:rsidRPr="00E42646">
        <w:rPr>
          <w:rFonts w:ascii="Arial" w:hAnsi="Arial" w:cs="Arial"/>
          <w:sz w:val="22"/>
          <w:szCs w:val="22"/>
        </w:rPr>
        <w:t>si au terme du contrat ou de la durée d’un an, l’agent est nommé stagiaire ou élève à l'issue de la réussite à un concours ou bénéficient du renouvellement du contrat ou de la conclusion d'un nouveau contrat, à durée déterminée ou indéterminée, au sein de la fonction publique territoriale.</w:t>
      </w:r>
    </w:p>
    <w:p w14:paraId="694E1528" w14:textId="77777777" w:rsidR="001C4100" w:rsidRDefault="001C4100" w:rsidP="00F73023">
      <w:pPr>
        <w:tabs>
          <w:tab w:val="left" w:pos="1440"/>
          <w:tab w:val="left" w:pos="1728"/>
        </w:tabs>
        <w:ind w:left="1440" w:hanging="1440"/>
        <w:jc w:val="both"/>
        <w:rPr>
          <w:rFonts w:ascii="Arial" w:hAnsi="Arial" w:cs="Arial"/>
          <w:sz w:val="22"/>
          <w:szCs w:val="22"/>
        </w:rPr>
      </w:pPr>
    </w:p>
    <w:p w14:paraId="738E9B3C" w14:textId="77777777" w:rsidR="00693F70" w:rsidRPr="00944723" w:rsidRDefault="00693F70" w:rsidP="00A15822">
      <w:pPr>
        <w:tabs>
          <w:tab w:val="left" w:pos="1276"/>
        </w:tabs>
        <w:spacing w:before="60"/>
        <w:ind w:left="1701" w:hanging="1701"/>
        <w:jc w:val="both"/>
        <w:rPr>
          <w:rFonts w:ascii="Arial" w:hAnsi="Arial" w:cs="Arial"/>
          <w:sz w:val="22"/>
          <w:szCs w:val="22"/>
        </w:rPr>
      </w:pPr>
      <w:r w:rsidRPr="00903E8E">
        <w:rPr>
          <w:rFonts w:ascii="Arial" w:hAnsi="Arial" w:cs="Arial"/>
          <w:sz w:val="22"/>
          <w:szCs w:val="22"/>
          <w:u w:val="single"/>
        </w:rPr>
        <w:t>ARTICLE 1</w:t>
      </w:r>
      <w:r w:rsidR="00A15822">
        <w:rPr>
          <w:rFonts w:ascii="Arial" w:hAnsi="Arial" w:cs="Arial"/>
          <w:sz w:val="22"/>
          <w:szCs w:val="22"/>
          <w:u w:val="single"/>
        </w:rPr>
        <w:t>2 (ou 13)</w:t>
      </w:r>
      <w:r w:rsidRPr="00944723">
        <w:rPr>
          <w:rFonts w:ascii="Arial" w:hAnsi="Arial" w:cs="Arial"/>
          <w:sz w:val="22"/>
          <w:szCs w:val="22"/>
        </w:rPr>
        <w:t xml:space="preserve"> </w:t>
      </w:r>
      <w:r>
        <w:rPr>
          <w:rFonts w:ascii="Arial" w:hAnsi="Arial" w:cs="Arial"/>
          <w:sz w:val="22"/>
          <w:szCs w:val="22"/>
        </w:rPr>
        <w:t>-</w:t>
      </w:r>
      <w:r w:rsidRPr="00944723">
        <w:rPr>
          <w:rFonts w:ascii="Arial" w:hAnsi="Arial" w:cs="Arial"/>
          <w:sz w:val="22"/>
          <w:szCs w:val="22"/>
        </w:rPr>
        <w:t xml:space="preserve"> </w:t>
      </w:r>
      <w:r w:rsidR="00A15822">
        <w:rPr>
          <w:rFonts w:ascii="Arial" w:hAnsi="Arial" w:cs="Arial"/>
          <w:sz w:val="22"/>
          <w:szCs w:val="22"/>
        </w:rPr>
        <w:tab/>
      </w:r>
      <w:r w:rsidRPr="002B48ED">
        <w:rPr>
          <w:rFonts w:ascii="Arial" w:hAnsi="Arial" w:cs="Arial"/>
          <w:b/>
          <w:sz w:val="22"/>
          <w:szCs w:val="22"/>
        </w:rPr>
        <w:t>CERTIFICAT DE TRAVAIL</w:t>
      </w:r>
      <w:r w:rsidRPr="00944723">
        <w:rPr>
          <w:rFonts w:ascii="Arial" w:hAnsi="Arial" w:cs="Arial"/>
          <w:sz w:val="22"/>
          <w:szCs w:val="22"/>
        </w:rPr>
        <w:t xml:space="preserve"> </w:t>
      </w:r>
    </w:p>
    <w:p w14:paraId="40E648BB" w14:textId="77777777" w:rsidR="00693F70" w:rsidRPr="00944723" w:rsidRDefault="00F95FD8" w:rsidP="00272315">
      <w:pPr>
        <w:tabs>
          <w:tab w:val="left" w:pos="1140"/>
        </w:tabs>
        <w:overflowPunct/>
        <w:adjustRightInd/>
        <w:spacing w:before="120"/>
        <w:ind w:left="1418"/>
        <w:jc w:val="both"/>
        <w:textAlignment w:val="auto"/>
        <w:rPr>
          <w:rFonts w:ascii="Arial" w:hAnsi="Arial" w:cs="Arial"/>
          <w:sz w:val="22"/>
          <w:szCs w:val="22"/>
        </w:rPr>
      </w:pPr>
      <w:r>
        <w:rPr>
          <w:rFonts w:ascii="Arial" w:hAnsi="Arial" w:cs="Arial"/>
          <w:sz w:val="22"/>
          <w:szCs w:val="22"/>
        </w:rPr>
        <w:t>À</w:t>
      </w:r>
      <w:r w:rsidR="00693F70" w:rsidRPr="00944723">
        <w:rPr>
          <w:rFonts w:ascii="Arial" w:hAnsi="Arial" w:cs="Arial"/>
          <w:sz w:val="22"/>
          <w:szCs w:val="22"/>
        </w:rPr>
        <w:t xml:space="preserve"> l’expiration du contrat, l’autorité territoriale délivre à l'agent un certificat qui contient exclusivement les mentions suivantes :</w:t>
      </w:r>
    </w:p>
    <w:p w14:paraId="5D80F231" w14:textId="77777777" w:rsidR="00693F70" w:rsidRPr="00944723" w:rsidRDefault="00693F70" w:rsidP="00F95FD8">
      <w:pPr>
        <w:numPr>
          <w:ilvl w:val="0"/>
          <w:numId w:val="2"/>
        </w:numPr>
        <w:tabs>
          <w:tab w:val="left" w:pos="1440"/>
          <w:tab w:val="left" w:pos="1728"/>
        </w:tabs>
        <w:spacing w:before="60"/>
        <w:jc w:val="both"/>
        <w:rPr>
          <w:rFonts w:ascii="Arial" w:hAnsi="Arial" w:cs="Arial"/>
          <w:sz w:val="22"/>
          <w:szCs w:val="22"/>
        </w:rPr>
      </w:pPr>
      <w:r w:rsidRPr="00944723">
        <w:rPr>
          <w:rFonts w:ascii="Arial" w:hAnsi="Arial" w:cs="Arial"/>
          <w:sz w:val="22"/>
          <w:szCs w:val="22"/>
        </w:rPr>
        <w:t xml:space="preserve"> La date de recrutement de l'agent et celle de fin de contrat ;</w:t>
      </w:r>
    </w:p>
    <w:p w14:paraId="36D82DD9" w14:textId="77777777" w:rsidR="00693F70" w:rsidRPr="00944723" w:rsidRDefault="00693F70" w:rsidP="00F95FD8">
      <w:pPr>
        <w:numPr>
          <w:ilvl w:val="0"/>
          <w:numId w:val="2"/>
        </w:numPr>
        <w:tabs>
          <w:tab w:val="left" w:pos="1440"/>
          <w:tab w:val="left" w:pos="1728"/>
        </w:tabs>
        <w:spacing w:before="60"/>
        <w:jc w:val="both"/>
        <w:rPr>
          <w:rFonts w:ascii="Arial" w:hAnsi="Arial" w:cs="Arial"/>
          <w:sz w:val="22"/>
          <w:szCs w:val="22"/>
        </w:rPr>
      </w:pPr>
      <w:r w:rsidRPr="00944723">
        <w:rPr>
          <w:rFonts w:ascii="Arial" w:hAnsi="Arial" w:cs="Arial"/>
          <w:sz w:val="22"/>
          <w:szCs w:val="22"/>
        </w:rPr>
        <w:t xml:space="preserve"> Les fonctions occupées par l'agent, la catégorie hiérarchique dont elles relèvent et la durée pendant laquelle elles ont été effectivement exercées ;</w:t>
      </w:r>
    </w:p>
    <w:p w14:paraId="1E63B4D3" w14:textId="77777777" w:rsidR="00693F70" w:rsidRDefault="00693F70" w:rsidP="00F95FD8">
      <w:pPr>
        <w:numPr>
          <w:ilvl w:val="0"/>
          <w:numId w:val="2"/>
        </w:numPr>
        <w:tabs>
          <w:tab w:val="left" w:pos="1440"/>
          <w:tab w:val="left" w:pos="1728"/>
        </w:tabs>
        <w:spacing w:before="60"/>
        <w:jc w:val="both"/>
        <w:rPr>
          <w:rFonts w:ascii="Arial" w:hAnsi="Arial" w:cs="Arial"/>
          <w:sz w:val="22"/>
          <w:szCs w:val="22"/>
        </w:rPr>
      </w:pPr>
      <w:r w:rsidRPr="00944723">
        <w:rPr>
          <w:rFonts w:ascii="Arial" w:hAnsi="Arial" w:cs="Arial"/>
          <w:sz w:val="22"/>
          <w:szCs w:val="22"/>
        </w:rPr>
        <w:t xml:space="preserve"> Le cas échéant, les périodes de congés non assimilées à des périodes de travail effectif.</w:t>
      </w:r>
    </w:p>
    <w:p w14:paraId="721CD811" w14:textId="77777777" w:rsidR="00F73023" w:rsidRDefault="00F73023">
      <w:pPr>
        <w:overflowPunct/>
        <w:autoSpaceDE/>
        <w:autoSpaceDN/>
        <w:adjustRightInd/>
        <w:spacing w:after="160" w:line="259" w:lineRule="auto"/>
        <w:textAlignment w:val="auto"/>
        <w:rPr>
          <w:rFonts w:ascii="Arial" w:hAnsi="Arial" w:cs="Arial"/>
          <w:sz w:val="22"/>
          <w:szCs w:val="22"/>
        </w:rPr>
      </w:pPr>
      <w:r>
        <w:rPr>
          <w:rFonts w:ascii="Arial" w:hAnsi="Arial" w:cs="Arial"/>
          <w:sz w:val="22"/>
          <w:szCs w:val="22"/>
        </w:rPr>
        <w:br w:type="page"/>
      </w:r>
    </w:p>
    <w:p w14:paraId="579A0713" w14:textId="77777777" w:rsidR="00A43A02" w:rsidRDefault="00A43A02" w:rsidP="00A43A02">
      <w:pPr>
        <w:tabs>
          <w:tab w:val="left" w:pos="1440"/>
          <w:tab w:val="left" w:pos="1728"/>
        </w:tabs>
        <w:ind w:left="1440" w:hanging="1440"/>
        <w:jc w:val="both"/>
        <w:rPr>
          <w:rFonts w:ascii="Arial" w:hAnsi="Arial" w:cs="Arial"/>
          <w:sz w:val="20"/>
        </w:rPr>
      </w:pPr>
    </w:p>
    <w:p w14:paraId="4B0E4A54" w14:textId="77777777" w:rsidR="00A43A02" w:rsidRPr="005D4F7B" w:rsidRDefault="00A43A02" w:rsidP="00A43A02">
      <w:pPr>
        <w:tabs>
          <w:tab w:val="left" w:pos="1440"/>
        </w:tabs>
        <w:ind w:left="1440" w:hanging="1440"/>
        <w:jc w:val="both"/>
        <w:rPr>
          <w:rFonts w:ascii="Arial" w:hAnsi="Arial" w:cs="Arial"/>
          <w:b/>
          <w:sz w:val="22"/>
          <w:szCs w:val="22"/>
        </w:rPr>
      </w:pPr>
      <w:r w:rsidRPr="00BD3825">
        <w:rPr>
          <w:rFonts w:ascii="Arial" w:hAnsi="Arial" w:cs="Arial"/>
          <w:sz w:val="22"/>
          <w:szCs w:val="22"/>
          <w:u w:val="single"/>
        </w:rPr>
        <w:t xml:space="preserve">ARTICLE </w:t>
      </w:r>
      <w:r w:rsidR="00493284">
        <w:rPr>
          <w:rFonts w:ascii="Arial" w:hAnsi="Arial" w:cs="Arial"/>
          <w:sz w:val="22"/>
          <w:szCs w:val="22"/>
          <w:u w:val="single"/>
        </w:rPr>
        <w:t>1</w:t>
      </w:r>
      <w:r w:rsidR="00A15822">
        <w:rPr>
          <w:rFonts w:ascii="Arial" w:hAnsi="Arial" w:cs="Arial"/>
          <w:sz w:val="22"/>
          <w:szCs w:val="22"/>
          <w:u w:val="single"/>
        </w:rPr>
        <w:t>3 (ou 14)</w:t>
      </w:r>
      <w:r w:rsidRPr="00BD3825">
        <w:rPr>
          <w:rFonts w:ascii="Arial" w:hAnsi="Arial" w:cs="Arial"/>
          <w:sz w:val="22"/>
          <w:szCs w:val="22"/>
        </w:rPr>
        <w:t xml:space="preserve"> -</w:t>
      </w:r>
      <w:r w:rsidRPr="005D4F7B">
        <w:rPr>
          <w:rFonts w:ascii="Arial" w:hAnsi="Arial" w:cs="Arial"/>
          <w:b/>
          <w:sz w:val="22"/>
          <w:szCs w:val="22"/>
        </w:rPr>
        <w:tab/>
        <w:t>D</w:t>
      </w:r>
      <w:r>
        <w:rPr>
          <w:rFonts w:ascii="Arial" w:hAnsi="Arial" w:cs="Arial"/>
          <w:b/>
          <w:sz w:val="22"/>
          <w:szCs w:val="22"/>
        </w:rPr>
        <w:t xml:space="preserve">OCUMENTS ANNEXÉS AU CONTRAT DE </w:t>
      </w:r>
      <w:r w:rsidR="00FB4C3E">
        <w:rPr>
          <w:rFonts w:ascii="Arial" w:hAnsi="Arial" w:cs="Arial"/>
          <w:b/>
          <w:sz w:val="22"/>
          <w:szCs w:val="22"/>
        </w:rPr>
        <w:t>TRAVAIL</w:t>
      </w:r>
    </w:p>
    <w:p w14:paraId="7E465DF7" w14:textId="77777777" w:rsidR="00A43A02" w:rsidRDefault="00A43A02" w:rsidP="00272315">
      <w:pPr>
        <w:tabs>
          <w:tab w:val="left" w:pos="1440"/>
        </w:tabs>
        <w:spacing w:before="120"/>
        <w:ind w:left="1440" w:hanging="1440"/>
        <w:jc w:val="both"/>
        <w:rPr>
          <w:rFonts w:ascii="Arial" w:hAnsi="Arial" w:cs="Arial"/>
          <w:sz w:val="22"/>
          <w:szCs w:val="22"/>
        </w:rPr>
      </w:pPr>
      <w:r>
        <w:rPr>
          <w:rFonts w:ascii="Arial" w:hAnsi="Arial" w:cs="Arial"/>
          <w:sz w:val="20"/>
        </w:rPr>
        <w:tab/>
      </w:r>
      <w:r w:rsidRPr="000D0371">
        <w:rPr>
          <w:rFonts w:ascii="Arial" w:hAnsi="Arial" w:cs="Arial"/>
          <w:sz w:val="22"/>
          <w:szCs w:val="22"/>
        </w:rPr>
        <w:t>Les documents suivants sont annexés au présent contrat :</w:t>
      </w:r>
    </w:p>
    <w:p w14:paraId="6C8FCAAF" w14:textId="77777777" w:rsidR="00A43A02" w:rsidRDefault="00A43A02" w:rsidP="00272315">
      <w:pPr>
        <w:tabs>
          <w:tab w:val="left" w:pos="1701"/>
        </w:tabs>
        <w:spacing w:before="120"/>
        <w:ind w:left="1843" w:hanging="142"/>
        <w:jc w:val="both"/>
        <w:rPr>
          <w:rFonts w:ascii="Arial" w:hAnsi="Arial" w:cs="Arial"/>
          <w:sz w:val="22"/>
          <w:szCs w:val="22"/>
        </w:rPr>
      </w:pPr>
      <w:r>
        <w:rPr>
          <w:rFonts w:ascii="Arial" w:hAnsi="Arial" w:cs="Arial"/>
          <w:sz w:val="22"/>
          <w:szCs w:val="22"/>
        </w:rPr>
        <w:t>-</w:t>
      </w:r>
      <w:r w:rsidR="00D2462A">
        <w:rPr>
          <w:rFonts w:ascii="Arial" w:hAnsi="Arial" w:cs="Arial"/>
          <w:sz w:val="22"/>
          <w:szCs w:val="22"/>
        </w:rPr>
        <w:t xml:space="preserve"> </w:t>
      </w:r>
      <w:r>
        <w:rPr>
          <w:rFonts w:ascii="Arial" w:hAnsi="Arial" w:cs="Arial"/>
          <w:sz w:val="22"/>
          <w:szCs w:val="22"/>
        </w:rPr>
        <w:t xml:space="preserve">le document récapitulant </w:t>
      </w:r>
      <w:r w:rsidRPr="000D0371">
        <w:rPr>
          <w:rFonts w:ascii="Arial" w:hAnsi="Arial" w:cs="Arial"/>
          <w:sz w:val="22"/>
          <w:szCs w:val="22"/>
        </w:rPr>
        <w:t>l’ensemble des instructions de service opposables aux agents titulaires et contractuels (</w:t>
      </w:r>
      <w:r w:rsidRPr="000D0371">
        <w:rPr>
          <w:rFonts w:ascii="Arial" w:hAnsi="Arial" w:cs="Arial"/>
          <w:i/>
          <w:sz w:val="22"/>
          <w:szCs w:val="22"/>
        </w:rPr>
        <w:t>si la collectivité dispose d’un tel document au sein de ses services</w:t>
      </w:r>
      <w:r>
        <w:rPr>
          <w:rFonts w:ascii="Arial" w:hAnsi="Arial" w:cs="Arial"/>
          <w:sz w:val="22"/>
          <w:szCs w:val="22"/>
        </w:rPr>
        <w:t>) ;</w:t>
      </w:r>
    </w:p>
    <w:p w14:paraId="635F8273" w14:textId="77777777" w:rsidR="00A43A02" w:rsidRPr="000D0371" w:rsidRDefault="00A43A02" w:rsidP="00D2462A">
      <w:pPr>
        <w:tabs>
          <w:tab w:val="left" w:pos="1701"/>
        </w:tabs>
        <w:spacing w:before="60"/>
        <w:ind w:left="1843" w:hanging="142"/>
        <w:jc w:val="both"/>
        <w:rPr>
          <w:rFonts w:ascii="Arial" w:hAnsi="Arial" w:cs="Arial"/>
          <w:sz w:val="22"/>
          <w:szCs w:val="22"/>
        </w:rPr>
      </w:pPr>
      <w:r>
        <w:rPr>
          <w:rFonts w:ascii="Arial" w:hAnsi="Arial" w:cs="Arial"/>
          <w:sz w:val="22"/>
          <w:szCs w:val="22"/>
        </w:rPr>
        <w:tab/>
        <w:t>-</w:t>
      </w:r>
      <w:r w:rsidR="00D2462A">
        <w:rPr>
          <w:rFonts w:ascii="Arial" w:hAnsi="Arial" w:cs="Arial"/>
          <w:sz w:val="22"/>
          <w:szCs w:val="22"/>
        </w:rPr>
        <w:t xml:space="preserve"> </w:t>
      </w:r>
      <w:r>
        <w:rPr>
          <w:rFonts w:ascii="Arial" w:hAnsi="Arial" w:cs="Arial"/>
          <w:sz w:val="22"/>
          <w:szCs w:val="22"/>
        </w:rPr>
        <w:t>l</w:t>
      </w:r>
      <w:r w:rsidRPr="000D0371">
        <w:rPr>
          <w:rFonts w:ascii="Arial" w:hAnsi="Arial" w:cs="Arial"/>
          <w:sz w:val="22"/>
          <w:szCs w:val="22"/>
        </w:rPr>
        <w:t>es certificats de travail délivrés par les collectivités territoriales et leurs établissements publics dans les conditions prévues à l’article 38 du décret n°88-145 du 15 février 1988</w:t>
      </w:r>
      <w:r>
        <w:rPr>
          <w:rFonts w:ascii="Arial" w:hAnsi="Arial" w:cs="Arial"/>
          <w:sz w:val="22"/>
          <w:szCs w:val="22"/>
        </w:rPr>
        <w:t xml:space="preserve"> </w:t>
      </w:r>
      <w:r w:rsidR="00D2462A">
        <w:rPr>
          <w:rFonts w:ascii="Arial" w:hAnsi="Arial" w:cs="Arial"/>
          <w:sz w:val="22"/>
          <w:szCs w:val="22"/>
        </w:rPr>
        <w:t xml:space="preserve">                    </w:t>
      </w:r>
      <w:r>
        <w:rPr>
          <w:rFonts w:ascii="Arial" w:hAnsi="Arial" w:cs="Arial"/>
          <w:sz w:val="22"/>
          <w:szCs w:val="22"/>
        </w:rPr>
        <w:t>(</w:t>
      </w:r>
      <w:r w:rsidRPr="000D0371">
        <w:rPr>
          <w:rFonts w:ascii="Arial" w:hAnsi="Arial" w:cs="Arial"/>
          <w:i/>
          <w:sz w:val="22"/>
          <w:szCs w:val="22"/>
        </w:rPr>
        <w:t>le cas échéant</w:t>
      </w:r>
      <w:r>
        <w:rPr>
          <w:rFonts w:ascii="Arial" w:hAnsi="Arial" w:cs="Arial"/>
          <w:sz w:val="22"/>
          <w:szCs w:val="22"/>
        </w:rPr>
        <w:t>).</w:t>
      </w:r>
    </w:p>
    <w:p w14:paraId="621C5EC0" w14:textId="77777777" w:rsidR="00A43A02" w:rsidRDefault="00A43A02" w:rsidP="00A43A02">
      <w:pPr>
        <w:tabs>
          <w:tab w:val="left" w:pos="2232"/>
        </w:tabs>
        <w:ind w:left="2232" w:hanging="2232"/>
        <w:jc w:val="both"/>
        <w:rPr>
          <w:rFonts w:ascii="Arial" w:hAnsi="Arial" w:cs="Arial"/>
          <w:b/>
          <w:sz w:val="22"/>
          <w:szCs w:val="22"/>
          <w:u w:val="single"/>
        </w:rPr>
      </w:pPr>
    </w:p>
    <w:p w14:paraId="756BD7F2" w14:textId="77777777" w:rsidR="00A43A02" w:rsidRPr="00D17E78" w:rsidRDefault="00A43A02" w:rsidP="00A43A02">
      <w:pPr>
        <w:tabs>
          <w:tab w:val="left" w:pos="1440"/>
        </w:tabs>
        <w:jc w:val="both"/>
        <w:rPr>
          <w:rFonts w:ascii="Arial" w:hAnsi="Arial" w:cs="Arial"/>
          <w:sz w:val="22"/>
          <w:szCs w:val="22"/>
        </w:rPr>
      </w:pPr>
      <w:r w:rsidRPr="00934F9B">
        <w:rPr>
          <w:rFonts w:ascii="Arial" w:hAnsi="Arial" w:cs="Arial"/>
          <w:sz w:val="22"/>
          <w:szCs w:val="22"/>
          <w:u w:val="single"/>
        </w:rPr>
        <w:t xml:space="preserve">ARTICLE </w:t>
      </w:r>
      <w:r w:rsidR="00493284">
        <w:rPr>
          <w:rFonts w:ascii="Arial" w:hAnsi="Arial" w:cs="Arial"/>
          <w:sz w:val="22"/>
          <w:szCs w:val="22"/>
          <w:u w:val="single"/>
        </w:rPr>
        <w:t>1</w:t>
      </w:r>
      <w:r w:rsidR="00A15822">
        <w:rPr>
          <w:rFonts w:ascii="Arial" w:hAnsi="Arial" w:cs="Arial"/>
          <w:sz w:val="22"/>
          <w:szCs w:val="22"/>
          <w:u w:val="single"/>
        </w:rPr>
        <w:t>4 (ou 15)</w:t>
      </w:r>
      <w:r w:rsidRPr="00934F9B">
        <w:rPr>
          <w:rFonts w:ascii="Arial" w:hAnsi="Arial" w:cs="Arial"/>
          <w:sz w:val="22"/>
          <w:szCs w:val="22"/>
        </w:rPr>
        <w:t>-</w:t>
      </w:r>
      <w:r w:rsidRPr="00D17E78">
        <w:rPr>
          <w:rFonts w:ascii="Arial" w:hAnsi="Arial" w:cs="Arial"/>
          <w:sz w:val="22"/>
          <w:szCs w:val="22"/>
        </w:rPr>
        <w:tab/>
      </w:r>
      <w:r w:rsidR="00F73023">
        <w:rPr>
          <w:rFonts w:ascii="Arial" w:hAnsi="Arial" w:cs="Arial"/>
          <w:sz w:val="22"/>
          <w:szCs w:val="22"/>
        </w:rPr>
        <w:tab/>
      </w:r>
      <w:r w:rsidRPr="00D17E78">
        <w:rPr>
          <w:rFonts w:ascii="Arial" w:hAnsi="Arial" w:cs="Arial"/>
          <w:sz w:val="22"/>
          <w:szCs w:val="22"/>
        </w:rPr>
        <w:t>Le présent contrat sera :</w:t>
      </w:r>
    </w:p>
    <w:p w14:paraId="454843D8" w14:textId="77777777" w:rsidR="00A43A02" w:rsidRDefault="00693F70" w:rsidP="00F73023">
      <w:pPr>
        <w:tabs>
          <w:tab w:val="left" w:pos="1440"/>
        </w:tabs>
        <w:spacing w:before="120"/>
        <w:jc w:val="both"/>
        <w:rPr>
          <w:rFonts w:ascii="Arial" w:hAnsi="Arial" w:cs="Arial"/>
          <w:sz w:val="22"/>
          <w:szCs w:val="22"/>
        </w:rPr>
      </w:pPr>
      <w:r>
        <w:rPr>
          <w:rFonts w:ascii="Arial" w:hAnsi="Arial" w:cs="Arial"/>
          <w:sz w:val="22"/>
          <w:szCs w:val="22"/>
        </w:rPr>
        <w:tab/>
      </w:r>
      <w:r w:rsidR="00A43A02" w:rsidRPr="00D17E78">
        <w:rPr>
          <w:rFonts w:ascii="Arial" w:hAnsi="Arial" w:cs="Arial"/>
          <w:sz w:val="22"/>
          <w:szCs w:val="22"/>
        </w:rPr>
        <w:t xml:space="preserve">- transmis </w:t>
      </w:r>
      <w:r w:rsidR="00A43A02">
        <w:rPr>
          <w:rFonts w:ascii="Arial" w:hAnsi="Arial" w:cs="Arial"/>
          <w:sz w:val="22"/>
          <w:szCs w:val="22"/>
        </w:rPr>
        <w:t>au comptable de la collectivité,</w:t>
      </w:r>
    </w:p>
    <w:p w14:paraId="005F82B9" w14:textId="77777777" w:rsidR="00CB640F" w:rsidRPr="002951D4" w:rsidRDefault="00CB640F" w:rsidP="00CB640F">
      <w:pPr>
        <w:tabs>
          <w:tab w:val="left" w:pos="432"/>
          <w:tab w:val="left" w:pos="1440"/>
        </w:tabs>
        <w:ind w:left="1440" w:hanging="1440"/>
        <w:jc w:val="both"/>
        <w:rPr>
          <w:rFonts w:ascii="Arial" w:hAnsi="Arial" w:cs="Arial"/>
          <w:sz w:val="22"/>
          <w:szCs w:val="22"/>
        </w:rPr>
      </w:pPr>
      <w:r>
        <w:rPr>
          <w:rFonts w:ascii="Arial" w:hAnsi="Arial" w:cs="Arial"/>
          <w:sz w:val="22"/>
          <w:szCs w:val="22"/>
        </w:rPr>
        <w:tab/>
      </w:r>
      <w:r>
        <w:rPr>
          <w:rFonts w:ascii="Arial" w:hAnsi="Arial" w:cs="Arial"/>
          <w:sz w:val="22"/>
          <w:szCs w:val="22"/>
        </w:rPr>
        <w:tab/>
        <w:t>-</w:t>
      </w:r>
      <w:r w:rsidR="004D6A52">
        <w:rPr>
          <w:rFonts w:ascii="Arial" w:hAnsi="Arial" w:cs="Arial"/>
          <w:sz w:val="22"/>
          <w:szCs w:val="22"/>
        </w:rPr>
        <w:t xml:space="preserve"> transmis au représentant de l’É</w:t>
      </w:r>
      <w:r>
        <w:rPr>
          <w:rFonts w:ascii="Arial" w:hAnsi="Arial" w:cs="Arial"/>
          <w:sz w:val="22"/>
          <w:szCs w:val="22"/>
        </w:rPr>
        <w:t xml:space="preserve">tat. </w:t>
      </w:r>
    </w:p>
    <w:p w14:paraId="6B26B118" w14:textId="77777777" w:rsidR="00CB640F" w:rsidRDefault="00CB640F" w:rsidP="00A43A02">
      <w:pPr>
        <w:tabs>
          <w:tab w:val="left" w:pos="1440"/>
        </w:tabs>
        <w:jc w:val="both"/>
        <w:rPr>
          <w:rFonts w:ascii="Arial" w:hAnsi="Arial" w:cs="Arial"/>
          <w:sz w:val="22"/>
          <w:szCs w:val="22"/>
        </w:rPr>
      </w:pPr>
    </w:p>
    <w:p w14:paraId="4664E745" w14:textId="77777777" w:rsidR="00A43A02" w:rsidRDefault="00A43A02" w:rsidP="00A43A02">
      <w:pPr>
        <w:tabs>
          <w:tab w:val="left" w:pos="1440"/>
        </w:tabs>
        <w:jc w:val="both"/>
        <w:rPr>
          <w:rFonts w:ascii="Arial" w:hAnsi="Arial" w:cs="Arial"/>
          <w:sz w:val="22"/>
          <w:szCs w:val="22"/>
        </w:rPr>
      </w:pPr>
    </w:p>
    <w:p w14:paraId="28092C8B" w14:textId="77777777" w:rsidR="00280886" w:rsidRPr="006857F7" w:rsidRDefault="00280886" w:rsidP="0023522D">
      <w:pPr>
        <w:jc w:val="both"/>
        <w:rPr>
          <w:rFonts w:ascii="Arial" w:hAnsi="Arial" w:cs="Arial"/>
          <w:sz w:val="22"/>
          <w:szCs w:val="22"/>
        </w:rPr>
      </w:pPr>
      <w:r w:rsidRPr="006857F7">
        <w:rPr>
          <w:rFonts w:ascii="Arial" w:hAnsi="Arial" w:cs="Arial"/>
          <w:sz w:val="22"/>
          <w:szCs w:val="22"/>
        </w:rPr>
        <w:t>Le Maire,</w:t>
      </w:r>
    </w:p>
    <w:p w14:paraId="02FE883F" w14:textId="77777777" w:rsidR="00280886" w:rsidRPr="006857F7" w:rsidRDefault="00280886" w:rsidP="0023522D">
      <w:pPr>
        <w:jc w:val="both"/>
        <w:rPr>
          <w:rFonts w:ascii="Arial" w:hAnsi="Arial" w:cs="Arial"/>
          <w:sz w:val="22"/>
          <w:szCs w:val="22"/>
        </w:rPr>
      </w:pPr>
      <w:r w:rsidRPr="006857F7">
        <w:rPr>
          <w:rFonts w:ascii="Arial" w:hAnsi="Arial" w:cs="Arial"/>
          <w:sz w:val="22"/>
          <w:szCs w:val="22"/>
        </w:rPr>
        <w:t>Le Président,</w:t>
      </w:r>
    </w:p>
    <w:p w14:paraId="79BD91C1" w14:textId="77777777" w:rsidR="00280886" w:rsidRPr="006857F7" w:rsidRDefault="00280886" w:rsidP="0023522D">
      <w:pPr>
        <w:jc w:val="both"/>
        <w:rPr>
          <w:rFonts w:ascii="Arial" w:hAnsi="Arial" w:cs="Arial"/>
          <w:sz w:val="22"/>
          <w:szCs w:val="22"/>
        </w:rPr>
      </w:pPr>
    </w:p>
    <w:p w14:paraId="788D9425" w14:textId="77777777" w:rsidR="00280886" w:rsidRPr="006857F7" w:rsidRDefault="00280886" w:rsidP="0023522D">
      <w:pPr>
        <w:tabs>
          <w:tab w:val="left" w:pos="288"/>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certifie sous sa responsabilité le caractère exécutoire de cet acte,</w:t>
      </w:r>
    </w:p>
    <w:p w14:paraId="6A794A19" w14:textId="5EB36922" w:rsidR="00280886" w:rsidRPr="006857F7" w:rsidRDefault="00280886" w:rsidP="0023522D">
      <w:pPr>
        <w:tabs>
          <w:tab w:val="left" w:pos="288"/>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 xml:space="preserve">informe que le présent </w:t>
      </w:r>
      <w:r w:rsidR="009D704B">
        <w:rPr>
          <w:rFonts w:ascii="Arial" w:hAnsi="Arial" w:cs="Arial"/>
          <w:sz w:val="22"/>
          <w:szCs w:val="22"/>
        </w:rPr>
        <w:t>contrat</w:t>
      </w:r>
      <w:r w:rsidRPr="006857F7">
        <w:rPr>
          <w:rFonts w:ascii="Arial" w:hAnsi="Arial" w:cs="Arial"/>
          <w:sz w:val="22"/>
          <w:szCs w:val="22"/>
        </w:rPr>
        <w:t xml:space="preserve"> peut faire l'objet d'un recours pour excès de pouvoir devant le Tribunal Administratif de Bordeaux dans un délai de 2 mois à compter de sa notification, sa réception par le représentant de l'État et sa publication.</w:t>
      </w:r>
      <w:r w:rsidR="007E771F" w:rsidRPr="007E771F">
        <w:t xml:space="preserve"> </w:t>
      </w:r>
      <w:r w:rsidR="007E771F" w:rsidRPr="007E771F">
        <w:rPr>
          <w:rFonts w:ascii="Arial" w:hAnsi="Arial" w:cs="Arial"/>
          <w:sz w:val="22"/>
          <w:szCs w:val="22"/>
        </w:rPr>
        <w:t>Le Tribunal Administratif peut aussi être saisi par l’application informatique « Télérecours Citoyens » accessible par le site internet www.telerecours.fr.</w:t>
      </w:r>
    </w:p>
    <w:p w14:paraId="4A1C8842" w14:textId="77777777" w:rsidR="00280886" w:rsidRDefault="00280886" w:rsidP="0023522D">
      <w:pPr>
        <w:pStyle w:val="ARTICLE1"/>
        <w:rPr>
          <w:rFonts w:ascii="Arial" w:hAnsi="Arial" w:cs="Arial"/>
          <w:sz w:val="22"/>
          <w:szCs w:val="22"/>
        </w:rPr>
      </w:pPr>
    </w:p>
    <w:p w14:paraId="43A42A63" w14:textId="77777777" w:rsidR="00280886" w:rsidRPr="006857F7" w:rsidRDefault="00280886" w:rsidP="0023522D">
      <w:pPr>
        <w:pStyle w:val="ARTICLE1"/>
        <w:rPr>
          <w:rFonts w:ascii="Arial" w:hAnsi="Arial" w:cs="Arial"/>
          <w:sz w:val="22"/>
          <w:szCs w:val="22"/>
        </w:rPr>
      </w:pPr>
    </w:p>
    <w:p w14:paraId="0BFAECB6" w14:textId="77777777" w:rsidR="00280886" w:rsidRPr="006857F7" w:rsidRDefault="00280886" w:rsidP="0023522D">
      <w:pPr>
        <w:tabs>
          <w:tab w:val="left" w:pos="5954"/>
        </w:tabs>
        <w:ind w:left="1728" w:hanging="1728"/>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Fait en double exemplaire </w:t>
      </w:r>
      <w:r w:rsidRPr="006857F7">
        <w:rPr>
          <w:rFonts w:ascii="Arial" w:hAnsi="Arial" w:cs="Arial"/>
          <w:sz w:val="22"/>
          <w:szCs w:val="22"/>
        </w:rPr>
        <w:t xml:space="preserve">à </w:t>
      </w:r>
      <w:r w:rsidRPr="006857F7">
        <w:rPr>
          <w:rFonts w:ascii="Arial" w:hAnsi="Arial" w:cs="Arial"/>
          <w:b/>
          <w:bCs/>
          <w:sz w:val="22"/>
          <w:szCs w:val="22"/>
        </w:rPr>
        <w:t>........................</w:t>
      </w:r>
      <w:r w:rsidRPr="006857F7">
        <w:rPr>
          <w:rFonts w:ascii="Arial" w:hAnsi="Arial" w:cs="Arial"/>
          <w:bCs/>
          <w:sz w:val="22"/>
          <w:szCs w:val="22"/>
        </w:rPr>
        <w:t xml:space="preserve"> </w:t>
      </w:r>
      <w:r w:rsidRPr="006857F7">
        <w:rPr>
          <w:rFonts w:ascii="Arial" w:hAnsi="Arial" w:cs="Arial"/>
          <w:sz w:val="22"/>
          <w:szCs w:val="22"/>
        </w:rPr>
        <w:t>,</w:t>
      </w:r>
    </w:p>
    <w:p w14:paraId="3457C64E" w14:textId="77777777" w:rsidR="00280886" w:rsidRDefault="00280886" w:rsidP="0023522D">
      <w:pPr>
        <w:pStyle w:val="ARTICLE1"/>
        <w:tabs>
          <w:tab w:val="left" w:pos="5954"/>
        </w:tabs>
        <w:rPr>
          <w:rFonts w:ascii="Arial" w:hAnsi="Arial" w:cs="Arial"/>
          <w:sz w:val="22"/>
          <w:szCs w:val="22"/>
        </w:rPr>
      </w:pPr>
    </w:p>
    <w:p w14:paraId="265F5D0E" w14:textId="77777777" w:rsidR="00280886" w:rsidRPr="006857F7" w:rsidRDefault="00280886" w:rsidP="0023522D">
      <w:pPr>
        <w:tabs>
          <w:tab w:val="left" w:pos="5954"/>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t>le ........................</w:t>
      </w:r>
      <w:r>
        <w:rPr>
          <w:rFonts w:ascii="Arial" w:hAnsi="Arial" w:cs="Arial"/>
          <w:sz w:val="22"/>
          <w:szCs w:val="22"/>
        </w:rPr>
        <w:t xml:space="preserve"> </w:t>
      </w:r>
      <w:r w:rsidRPr="006857F7">
        <w:rPr>
          <w:rFonts w:ascii="Arial" w:hAnsi="Arial" w:cs="Arial"/>
          <w:sz w:val="22"/>
          <w:szCs w:val="22"/>
        </w:rPr>
        <w:t>,</w:t>
      </w:r>
    </w:p>
    <w:p w14:paraId="338196D6" w14:textId="77777777" w:rsidR="00280886" w:rsidRPr="006857F7" w:rsidRDefault="00280886" w:rsidP="0023522D">
      <w:pPr>
        <w:pStyle w:val="ARTICLE1"/>
        <w:rPr>
          <w:rFonts w:ascii="Arial" w:hAnsi="Arial" w:cs="Arial"/>
          <w:sz w:val="22"/>
          <w:szCs w:val="22"/>
        </w:rPr>
      </w:pPr>
    </w:p>
    <w:p w14:paraId="0D8464CA" w14:textId="77777777" w:rsidR="00280886" w:rsidRPr="006857F7" w:rsidRDefault="00280886" w:rsidP="0023522D">
      <w:pPr>
        <w:pStyle w:val="ARTICLE1"/>
        <w:rPr>
          <w:rFonts w:ascii="Arial" w:hAnsi="Arial" w:cs="Arial"/>
          <w:sz w:val="22"/>
          <w:szCs w:val="22"/>
        </w:rPr>
      </w:pPr>
    </w:p>
    <w:p w14:paraId="2B1B5314" w14:textId="77777777" w:rsidR="00280886" w:rsidRPr="006857F7" w:rsidRDefault="00280886" w:rsidP="0023522D">
      <w:pPr>
        <w:tabs>
          <w:tab w:val="left" w:pos="5954"/>
        </w:tabs>
        <w:ind w:left="5954" w:hanging="5954"/>
        <w:jc w:val="both"/>
        <w:rPr>
          <w:rFonts w:ascii="Arial" w:hAnsi="Arial" w:cs="Arial"/>
          <w:sz w:val="22"/>
          <w:szCs w:val="22"/>
        </w:rPr>
      </w:pPr>
      <w:r>
        <w:rPr>
          <w:rFonts w:ascii="Arial" w:hAnsi="Arial" w:cs="Arial"/>
          <w:sz w:val="22"/>
          <w:szCs w:val="22"/>
        </w:rPr>
        <w:t xml:space="preserve">L’agent, </w:t>
      </w:r>
      <w:r>
        <w:rPr>
          <w:rFonts w:ascii="Arial" w:hAnsi="Arial" w:cs="Arial"/>
          <w:sz w:val="22"/>
          <w:szCs w:val="22"/>
        </w:rPr>
        <w:tab/>
      </w:r>
      <w:r w:rsidRPr="006857F7">
        <w:rPr>
          <w:rFonts w:ascii="Arial" w:hAnsi="Arial" w:cs="Arial"/>
          <w:sz w:val="22"/>
          <w:szCs w:val="22"/>
        </w:rPr>
        <w:t>Le Maire,</w:t>
      </w:r>
    </w:p>
    <w:p w14:paraId="524EFADC" w14:textId="77777777" w:rsidR="00280886" w:rsidRPr="006857F7" w:rsidRDefault="00280886" w:rsidP="0023522D">
      <w:pPr>
        <w:tabs>
          <w:tab w:val="left" w:pos="5954"/>
        </w:tabs>
        <w:ind w:left="5954" w:hanging="5954"/>
        <w:jc w:val="both"/>
        <w:rPr>
          <w:rFonts w:ascii="Arial" w:hAnsi="Arial" w:cs="Arial"/>
          <w:sz w:val="22"/>
          <w:szCs w:val="22"/>
        </w:rPr>
      </w:pPr>
      <w:r>
        <w:rPr>
          <w:rFonts w:ascii="Arial" w:hAnsi="Arial" w:cs="Arial"/>
          <w:sz w:val="22"/>
          <w:szCs w:val="22"/>
        </w:rPr>
        <w:t>(</w:t>
      </w:r>
      <w:r w:rsidRPr="00E33AC2">
        <w:rPr>
          <w:rFonts w:ascii="Arial" w:hAnsi="Arial" w:cs="Arial"/>
          <w:i/>
          <w:sz w:val="22"/>
          <w:szCs w:val="22"/>
        </w:rPr>
        <w:t>date et signature</w:t>
      </w:r>
      <w:r>
        <w:rPr>
          <w:rFonts w:ascii="Arial" w:hAnsi="Arial" w:cs="Arial"/>
          <w:sz w:val="22"/>
          <w:szCs w:val="22"/>
        </w:rPr>
        <w:t xml:space="preserve">) </w:t>
      </w:r>
      <w:r>
        <w:rPr>
          <w:rFonts w:ascii="Arial" w:hAnsi="Arial" w:cs="Arial"/>
          <w:sz w:val="22"/>
          <w:szCs w:val="22"/>
        </w:rPr>
        <w:tab/>
      </w:r>
      <w:r w:rsidRPr="006857F7">
        <w:rPr>
          <w:rFonts w:ascii="Arial" w:hAnsi="Arial" w:cs="Arial"/>
          <w:sz w:val="22"/>
          <w:szCs w:val="22"/>
        </w:rPr>
        <w:t>Le Président,</w:t>
      </w:r>
    </w:p>
    <w:p w14:paraId="3AFAA689" w14:textId="77777777" w:rsidR="00280886" w:rsidRDefault="00280886" w:rsidP="0023522D">
      <w:pPr>
        <w:tabs>
          <w:tab w:val="left" w:pos="432"/>
          <w:tab w:val="left" w:pos="1440"/>
          <w:tab w:val="left" w:pos="4896"/>
        </w:tabs>
        <w:ind w:left="1440" w:hanging="1440"/>
        <w:jc w:val="both"/>
        <w:rPr>
          <w:rFonts w:ascii="Arial" w:hAnsi="Arial" w:cs="Arial"/>
          <w:sz w:val="22"/>
          <w:szCs w:val="22"/>
        </w:rPr>
      </w:pPr>
    </w:p>
    <w:p w14:paraId="5FB94250" w14:textId="6131DAB7" w:rsidR="00EE63C5" w:rsidRDefault="00EE63C5" w:rsidP="0023522D">
      <w:pPr>
        <w:tabs>
          <w:tab w:val="left" w:pos="432"/>
          <w:tab w:val="left" w:pos="1440"/>
          <w:tab w:val="left" w:pos="4896"/>
        </w:tabs>
        <w:ind w:left="1440" w:hanging="1440"/>
        <w:jc w:val="both"/>
        <w:rPr>
          <w:rFonts w:ascii="Arial" w:hAnsi="Arial" w:cs="Arial"/>
          <w:sz w:val="22"/>
          <w:szCs w:val="22"/>
        </w:rPr>
      </w:pPr>
    </w:p>
    <w:p w14:paraId="5D3F87F8"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44503F56"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2527B7E5"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7D72D0E9"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09ADB81A"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095DFB67"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2195867F"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6C4AC975"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2F30940C"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702B7273"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240B6D62"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161D664F"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43F39B7A"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6AA6CB9C"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30BC459B"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0B4E6981"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52303235"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740E198A"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25A20121"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75CCF733"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1AE4BF22"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18AF3B29"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0144C368"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64221870"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0E7BF290" w14:textId="77777777" w:rsidR="006962A5" w:rsidRDefault="006962A5" w:rsidP="0023522D">
      <w:pPr>
        <w:tabs>
          <w:tab w:val="left" w:pos="432"/>
          <w:tab w:val="left" w:pos="1440"/>
          <w:tab w:val="left" w:pos="4896"/>
        </w:tabs>
        <w:ind w:left="1440" w:hanging="1440"/>
        <w:jc w:val="both"/>
        <w:rPr>
          <w:rFonts w:ascii="Arial" w:hAnsi="Arial" w:cs="Arial"/>
          <w:sz w:val="22"/>
          <w:szCs w:val="22"/>
        </w:rPr>
      </w:pPr>
    </w:p>
    <w:p w14:paraId="50A08EA6" w14:textId="77777777" w:rsidR="00EE63C5" w:rsidRDefault="00EE63C5" w:rsidP="0023522D">
      <w:pPr>
        <w:tabs>
          <w:tab w:val="left" w:pos="432"/>
          <w:tab w:val="left" w:pos="1440"/>
          <w:tab w:val="left" w:pos="4896"/>
        </w:tabs>
        <w:ind w:left="1440" w:hanging="1440"/>
        <w:jc w:val="both"/>
        <w:rPr>
          <w:rFonts w:ascii="Arial" w:hAnsi="Arial" w:cs="Arial"/>
          <w:sz w:val="22"/>
          <w:szCs w:val="22"/>
        </w:rPr>
      </w:pPr>
    </w:p>
    <w:p w14:paraId="1D3065F0" w14:textId="14668607" w:rsidR="00204A73" w:rsidRPr="00F01BD2" w:rsidRDefault="00CE0762" w:rsidP="00F93369">
      <w:pPr>
        <w:tabs>
          <w:tab w:val="left" w:pos="432"/>
          <w:tab w:val="left" w:pos="4896"/>
        </w:tabs>
        <w:ind w:left="432" w:hanging="432"/>
        <w:jc w:val="both"/>
        <w:rPr>
          <w:rFonts w:ascii="Arial" w:hAnsi="Arial" w:cs="Arial"/>
          <w:sz w:val="20"/>
          <w:szCs w:val="20"/>
        </w:rPr>
      </w:pPr>
      <w:r>
        <w:rPr>
          <w:rFonts w:ascii="Arial" w:hAnsi="Arial" w:cs="Arial"/>
          <w:sz w:val="20"/>
          <w:szCs w:val="20"/>
        </w:rPr>
        <w:lastRenderedPageBreak/>
        <w:t>(1</w:t>
      </w:r>
      <w:r w:rsidR="00051E55">
        <w:rPr>
          <w:rFonts w:ascii="Arial" w:hAnsi="Arial" w:cs="Arial"/>
          <w:sz w:val="20"/>
          <w:szCs w:val="20"/>
        </w:rPr>
        <w:t xml:space="preserve">) </w:t>
      </w:r>
      <w:r w:rsidR="00F93369" w:rsidRPr="00F93369">
        <w:rPr>
          <w:rFonts w:ascii="Arial" w:hAnsi="Arial" w:cs="Arial"/>
          <w:sz w:val="20"/>
          <w:szCs w:val="20"/>
        </w:rPr>
        <w:t>Par dérogation au principe énoncé à l'article L. 311-1, les communes nouvelles issues de la fusion de communes de moins de 1 000 habitants sont autorisés à recruter des agents contractuels sur des emplois permanents à la place de fonctionnaires pendant une période de trois années suivant leur création, prolongée, le cas échéant, jusqu'au premier renouvellement de leur conseil municipal suivant cette même création</w:t>
      </w:r>
    </w:p>
    <w:p w14:paraId="264A8CB5" w14:textId="77777777" w:rsidR="0084525E" w:rsidRDefault="0084525E" w:rsidP="0084525E">
      <w:pPr>
        <w:tabs>
          <w:tab w:val="left" w:pos="432"/>
          <w:tab w:val="left" w:pos="4896"/>
        </w:tabs>
        <w:ind w:left="432" w:hanging="432"/>
        <w:jc w:val="both"/>
        <w:rPr>
          <w:rFonts w:ascii="Arial" w:hAnsi="Arial" w:cs="Arial"/>
          <w:sz w:val="20"/>
          <w:szCs w:val="20"/>
        </w:rPr>
      </w:pPr>
    </w:p>
    <w:p w14:paraId="1D1163AD" w14:textId="77777777" w:rsidR="00EE63C5" w:rsidRDefault="0084525E" w:rsidP="00EE63C5">
      <w:pPr>
        <w:tabs>
          <w:tab w:val="left" w:pos="432"/>
          <w:tab w:val="left" w:pos="4896"/>
        </w:tabs>
        <w:ind w:left="432" w:hanging="432"/>
        <w:jc w:val="both"/>
        <w:rPr>
          <w:rFonts w:ascii="Arial" w:hAnsi="Arial" w:cs="Arial"/>
          <w:sz w:val="20"/>
          <w:szCs w:val="20"/>
        </w:rPr>
      </w:pPr>
      <w:r w:rsidRPr="004708E5">
        <w:rPr>
          <w:rFonts w:ascii="Arial" w:hAnsi="Arial" w:cs="Arial"/>
          <w:sz w:val="20"/>
          <w:szCs w:val="20"/>
        </w:rPr>
        <w:t>(</w:t>
      </w:r>
      <w:r>
        <w:rPr>
          <w:rFonts w:ascii="Arial" w:hAnsi="Arial" w:cs="Arial"/>
          <w:sz w:val="20"/>
          <w:szCs w:val="20"/>
        </w:rPr>
        <w:t>2</w:t>
      </w:r>
      <w:r w:rsidRPr="004708E5">
        <w:rPr>
          <w:rFonts w:ascii="Arial" w:hAnsi="Arial" w:cs="Arial"/>
          <w:sz w:val="20"/>
          <w:szCs w:val="20"/>
        </w:rPr>
        <w:t>)</w:t>
      </w:r>
      <w:r>
        <w:rPr>
          <w:rFonts w:ascii="Arial" w:hAnsi="Arial" w:cs="Arial"/>
          <w:sz w:val="20"/>
          <w:szCs w:val="20"/>
        </w:rPr>
        <w:t xml:space="preserve"> </w:t>
      </w:r>
      <w:r w:rsidRPr="004708E5">
        <w:rPr>
          <w:rFonts w:ascii="Arial" w:hAnsi="Arial" w:cs="Arial"/>
          <w:sz w:val="20"/>
          <w:szCs w:val="20"/>
        </w:rPr>
        <w:t>Mention facultative</w:t>
      </w:r>
      <w:r w:rsidR="00EE63C5">
        <w:rPr>
          <w:rFonts w:ascii="Arial" w:hAnsi="Arial" w:cs="Arial"/>
          <w:sz w:val="20"/>
          <w:szCs w:val="20"/>
        </w:rPr>
        <w:t xml:space="preserve"> à</w:t>
      </w:r>
      <w:r w:rsidRPr="004708E5">
        <w:rPr>
          <w:rFonts w:ascii="Arial" w:hAnsi="Arial" w:cs="Arial"/>
          <w:sz w:val="20"/>
          <w:szCs w:val="20"/>
        </w:rPr>
        <w:t xml:space="preserve"> indiquer lorsque l’agent contractuel peut percevoir certaines indemnités</w:t>
      </w:r>
      <w:r w:rsidR="00EE63C5">
        <w:rPr>
          <w:rFonts w:ascii="Arial" w:hAnsi="Arial" w:cs="Arial"/>
          <w:sz w:val="20"/>
          <w:szCs w:val="20"/>
        </w:rPr>
        <w:t> ;</w:t>
      </w:r>
    </w:p>
    <w:p w14:paraId="2C29F891" w14:textId="77777777" w:rsidR="0084525E" w:rsidRDefault="0084525E" w:rsidP="0084525E">
      <w:pPr>
        <w:pStyle w:val="RetraitVU"/>
        <w:tabs>
          <w:tab w:val="clear" w:pos="432"/>
        </w:tabs>
        <w:spacing w:before="0"/>
        <w:ind w:left="510" w:hanging="510"/>
        <w:rPr>
          <w:rFonts w:ascii="Arial" w:hAnsi="Arial" w:cs="Arial"/>
          <w:sz w:val="20"/>
          <w:szCs w:val="20"/>
        </w:rPr>
      </w:pPr>
    </w:p>
    <w:p w14:paraId="61319DC1" w14:textId="77777777" w:rsidR="0084525E" w:rsidRPr="00944723" w:rsidRDefault="0084525E" w:rsidP="00F93369">
      <w:pPr>
        <w:tabs>
          <w:tab w:val="left" w:pos="432"/>
          <w:tab w:val="left" w:pos="4896"/>
        </w:tabs>
        <w:ind w:left="432" w:hanging="432"/>
        <w:jc w:val="both"/>
        <w:rPr>
          <w:rFonts w:ascii="Arial" w:hAnsi="Arial" w:cs="Arial"/>
          <w:sz w:val="20"/>
        </w:rPr>
      </w:pPr>
      <w:r>
        <w:rPr>
          <w:rFonts w:ascii="Arial" w:hAnsi="Arial" w:cs="Arial"/>
          <w:sz w:val="20"/>
        </w:rPr>
        <w:t xml:space="preserve">(3) </w:t>
      </w:r>
      <w:bookmarkStart w:id="0" w:name="_Hlk98324882"/>
      <w:r>
        <w:rPr>
          <w:rFonts w:ascii="Arial" w:hAnsi="Arial" w:cs="Arial"/>
          <w:sz w:val="20"/>
        </w:rPr>
        <w:t>A ajouter le cas échéant, si le statut particulier ou les fonctions confiées à l’agent imposent la vérification de l’aptitude physique préalablement au recrutement. En application de l’article L. 321-1 du CGFP, la condition générale d’aptitude physique à l’entrée dans la fonction publique a été remplacée par les</w:t>
      </w:r>
      <w:r w:rsidRPr="00800205">
        <w:rPr>
          <w:rFonts w:ascii="Arial" w:hAnsi="Arial" w:cs="Arial"/>
          <w:sz w:val="20"/>
        </w:rPr>
        <w:t xml:space="preserve"> conditions de santé particulières exigées pour l'exercice de certaines fonctions relevant d</w:t>
      </w:r>
      <w:r>
        <w:rPr>
          <w:rFonts w:ascii="Arial" w:hAnsi="Arial" w:cs="Arial"/>
          <w:sz w:val="20"/>
        </w:rPr>
        <w:t xml:space="preserve">e certains </w:t>
      </w:r>
      <w:r w:rsidRPr="00800205">
        <w:rPr>
          <w:rFonts w:ascii="Arial" w:hAnsi="Arial" w:cs="Arial"/>
          <w:sz w:val="20"/>
        </w:rPr>
        <w:t>corps ou du cadre d'emplois, en raison des risques particuliers que ces fonctions comportent pour les agents ou pour les tiers et des sujétions que celles-ci impliquent. Les statuts particuliers fixent la liste de ces fonctions ainsi que les règles générales suivant lesquelles les conditions de santé particulières sont appréciées.</w:t>
      </w:r>
      <w:bookmarkEnd w:id="0"/>
    </w:p>
    <w:p w14:paraId="477DCF1A" w14:textId="77777777" w:rsidR="0084525E" w:rsidRDefault="0084525E" w:rsidP="0084525E">
      <w:pPr>
        <w:pStyle w:val="RetraitVU"/>
        <w:tabs>
          <w:tab w:val="clear" w:pos="432"/>
        </w:tabs>
        <w:spacing w:before="0"/>
        <w:ind w:left="510" w:hanging="510"/>
        <w:rPr>
          <w:rFonts w:ascii="Arial" w:hAnsi="Arial" w:cs="Arial"/>
          <w:sz w:val="20"/>
          <w:szCs w:val="20"/>
        </w:rPr>
      </w:pPr>
    </w:p>
    <w:p w14:paraId="407EF80E" w14:textId="77777777" w:rsidR="0084525E" w:rsidRPr="007E7489" w:rsidRDefault="0084525E" w:rsidP="0084525E">
      <w:pPr>
        <w:tabs>
          <w:tab w:val="left" w:pos="1440"/>
        </w:tabs>
        <w:ind w:left="567" w:hanging="567"/>
        <w:jc w:val="both"/>
        <w:rPr>
          <w:rFonts w:ascii="Arial" w:hAnsi="Arial" w:cs="Arial"/>
          <w:sz w:val="20"/>
          <w:szCs w:val="20"/>
        </w:rPr>
      </w:pPr>
      <w:r>
        <w:rPr>
          <w:rFonts w:ascii="Arial" w:hAnsi="Arial" w:cs="Arial"/>
          <w:sz w:val="20"/>
          <w:szCs w:val="20"/>
        </w:rPr>
        <w:t>(4</w:t>
      </w:r>
      <w:r w:rsidRPr="007E7489">
        <w:rPr>
          <w:rFonts w:ascii="Arial" w:hAnsi="Arial" w:cs="Arial"/>
          <w:sz w:val="20"/>
          <w:szCs w:val="20"/>
        </w:rPr>
        <w:t>)</w:t>
      </w:r>
      <w:r>
        <w:rPr>
          <w:rFonts w:ascii="Arial" w:hAnsi="Arial" w:cs="Arial"/>
          <w:sz w:val="20"/>
          <w:szCs w:val="20"/>
        </w:rPr>
        <w:t xml:space="preserve"> </w:t>
      </w:r>
      <w:r w:rsidRPr="007E7489">
        <w:rPr>
          <w:rFonts w:ascii="Arial" w:hAnsi="Arial" w:cs="Arial"/>
          <w:sz w:val="20"/>
          <w:szCs w:val="20"/>
        </w:rPr>
        <w:t>Il n’est pas possible de prévoir une nouvelle période d’essai dans un nouveau cont</w:t>
      </w:r>
      <w:r>
        <w:rPr>
          <w:rFonts w:ascii="Arial" w:hAnsi="Arial" w:cs="Arial"/>
          <w:sz w:val="20"/>
          <w:szCs w:val="20"/>
        </w:rPr>
        <w:t xml:space="preserve">rat si l’agent exerce les mêmes </w:t>
      </w:r>
      <w:r w:rsidRPr="007E7489">
        <w:rPr>
          <w:rFonts w:ascii="Arial" w:hAnsi="Arial" w:cs="Arial"/>
          <w:sz w:val="20"/>
          <w:szCs w:val="20"/>
        </w:rPr>
        <w:t>fonctions ou le même emploi.</w:t>
      </w:r>
    </w:p>
    <w:p w14:paraId="61FF023B" w14:textId="00721912" w:rsidR="0084525E" w:rsidRDefault="0084525E" w:rsidP="0084525E">
      <w:pPr>
        <w:tabs>
          <w:tab w:val="left" w:pos="1140"/>
        </w:tabs>
        <w:jc w:val="both"/>
        <w:rPr>
          <w:rFonts w:ascii="Arial" w:hAnsi="Arial" w:cs="Arial"/>
          <w:sz w:val="20"/>
          <w:szCs w:val="20"/>
        </w:rPr>
      </w:pPr>
    </w:p>
    <w:p w14:paraId="057736DA" w14:textId="7AD38862" w:rsidR="00EE63C5" w:rsidRPr="004708E5" w:rsidRDefault="00EE63C5" w:rsidP="00EE63C5">
      <w:pPr>
        <w:tabs>
          <w:tab w:val="left" w:pos="432"/>
          <w:tab w:val="left" w:pos="4896"/>
        </w:tabs>
        <w:ind w:left="432" w:hanging="432"/>
        <w:jc w:val="both"/>
        <w:rPr>
          <w:rFonts w:ascii="Arial" w:hAnsi="Arial" w:cs="Arial"/>
          <w:sz w:val="20"/>
          <w:szCs w:val="20"/>
        </w:rPr>
      </w:pPr>
      <w:r w:rsidRPr="004708E5">
        <w:rPr>
          <w:rFonts w:ascii="Arial" w:hAnsi="Arial" w:cs="Arial"/>
          <w:sz w:val="20"/>
          <w:szCs w:val="20"/>
        </w:rPr>
        <w:t xml:space="preserve"> (</w:t>
      </w:r>
      <w:r>
        <w:rPr>
          <w:rFonts w:ascii="Arial" w:hAnsi="Arial" w:cs="Arial"/>
          <w:sz w:val="20"/>
          <w:szCs w:val="20"/>
        </w:rPr>
        <w:t>5</w:t>
      </w:r>
      <w:r w:rsidRPr="004708E5">
        <w:rPr>
          <w:rFonts w:ascii="Arial" w:hAnsi="Arial" w:cs="Arial"/>
          <w:sz w:val="20"/>
          <w:szCs w:val="20"/>
        </w:rPr>
        <w:t xml:space="preserve">) </w:t>
      </w:r>
      <w:r>
        <w:rPr>
          <w:rFonts w:ascii="Arial" w:hAnsi="Arial" w:cs="Arial"/>
          <w:sz w:val="20"/>
          <w:szCs w:val="20"/>
        </w:rPr>
        <w:t xml:space="preserve">(6) </w:t>
      </w:r>
      <w:r w:rsidRPr="004708E5">
        <w:rPr>
          <w:rFonts w:ascii="Arial" w:hAnsi="Arial" w:cs="Arial"/>
          <w:sz w:val="20"/>
          <w:szCs w:val="20"/>
        </w:rPr>
        <w:t>Mentions facultatives</w:t>
      </w:r>
      <w:r>
        <w:rPr>
          <w:rFonts w:ascii="Arial" w:hAnsi="Arial" w:cs="Arial"/>
          <w:sz w:val="20"/>
          <w:szCs w:val="20"/>
        </w:rPr>
        <w:t xml:space="preserve"> </w:t>
      </w:r>
      <w:r w:rsidRPr="004708E5">
        <w:rPr>
          <w:rFonts w:ascii="Arial" w:hAnsi="Arial" w:cs="Arial"/>
          <w:sz w:val="20"/>
          <w:szCs w:val="20"/>
        </w:rPr>
        <w:t>à indiquer lorsque l’agent contractuel peut percevoir certaines indemnités</w:t>
      </w:r>
      <w:r>
        <w:rPr>
          <w:rFonts w:ascii="Arial" w:hAnsi="Arial" w:cs="Arial"/>
          <w:sz w:val="20"/>
          <w:szCs w:val="20"/>
        </w:rPr>
        <w:t xml:space="preserve"> </w:t>
      </w:r>
      <w:r w:rsidRPr="004708E5">
        <w:rPr>
          <w:rFonts w:ascii="Arial" w:hAnsi="Arial" w:cs="Arial"/>
          <w:sz w:val="20"/>
          <w:szCs w:val="20"/>
        </w:rPr>
        <w:t>; (</w:t>
      </w:r>
      <w:r>
        <w:rPr>
          <w:rFonts w:ascii="Arial" w:hAnsi="Arial" w:cs="Arial"/>
          <w:sz w:val="20"/>
          <w:szCs w:val="20"/>
        </w:rPr>
        <w:t>2</w:t>
      </w:r>
      <w:r w:rsidRPr="004708E5">
        <w:rPr>
          <w:rFonts w:ascii="Arial" w:hAnsi="Arial" w:cs="Arial"/>
          <w:sz w:val="20"/>
          <w:szCs w:val="20"/>
        </w:rPr>
        <w:t>)</w:t>
      </w:r>
    </w:p>
    <w:p w14:paraId="498001B1" w14:textId="7AA12A29" w:rsidR="00EE63C5" w:rsidRPr="004708E5" w:rsidRDefault="00EE63C5" w:rsidP="00EE63C5">
      <w:pPr>
        <w:numPr>
          <w:ilvl w:val="0"/>
          <w:numId w:val="4"/>
        </w:numPr>
        <w:tabs>
          <w:tab w:val="clear" w:pos="246"/>
          <w:tab w:val="num" w:pos="567"/>
          <w:tab w:val="left" w:pos="1140"/>
        </w:tabs>
        <w:overflowPunct/>
        <w:adjustRightInd/>
        <w:ind w:left="567" w:hanging="567"/>
        <w:jc w:val="both"/>
        <w:textAlignment w:val="auto"/>
        <w:rPr>
          <w:rFonts w:ascii="Arial" w:hAnsi="Arial" w:cs="Arial"/>
          <w:sz w:val="20"/>
          <w:szCs w:val="20"/>
        </w:rPr>
      </w:pPr>
      <w:r w:rsidRPr="004708E5">
        <w:rPr>
          <w:rFonts w:ascii="Arial" w:hAnsi="Arial" w:cs="Arial"/>
          <w:sz w:val="20"/>
          <w:szCs w:val="20"/>
        </w:rPr>
        <w:t>Préciser la nature de ces indemnités (</w:t>
      </w:r>
      <w:r>
        <w:rPr>
          <w:rFonts w:ascii="Arial" w:hAnsi="Arial" w:cs="Arial"/>
          <w:sz w:val="20"/>
          <w:szCs w:val="20"/>
        </w:rPr>
        <w:t>5</w:t>
      </w:r>
      <w:r w:rsidRPr="004708E5">
        <w:rPr>
          <w:rFonts w:ascii="Arial" w:hAnsi="Arial" w:cs="Arial"/>
          <w:sz w:val="20"/>
          <w:szCs w:val="20"/>
        </w:rPr>
        <w:t>) et leurs conditions d’attribution par référence à celles versées aux fonctionnaires exerçant dans la collectivité des fonctions équivalentes. (</w:t>
      </w:r>
      <w:r>
        <w:rPr>
          <w:rFonts w:ascii="Arial" w:hAnsi="Arial" w:cs="Arial"/>
          <w:sz w:val="20"/>
          <w:szCs w:val="20"/>
        </w:rPr>
        <w:t>6</w:t>
      </w:r>
      <w:r w:rsidRPr="004708E5">
        <w:rPr>
          <w:rFonts w:ascii="Arial" w:hAnsi="Arial" w:cs="Arial"/>
          <w:sz w:val="20"/>
          <w:szCs w:val="20"/>
        </w:rPr>
        <w:t>)</w:t>
      </w:r>
    </w:p>
    <w:p w14:paraId="61CC2EF6" w14:textId="77777777" w:rsidR="00EE63C5" w:rsidRPr="007E7489" w:rsidRDefault="00EE63C5" w:rsidP="0084525E">
      <w:pPr>
        <w:tabs>
          <w:tab w:val="left" w:pos="1140"/>
        </w:tabs>
        <w:jc w:val="both"/>
        <w:rPr>
          <w:rFonts w:ascii="Arial" w:hAnsi="Arial" w:cs="Arial"/>
          <w:sz w:val="20"/>
          <w:szCs w:val="20"/>
        </w:rPr>
      </w:pPr>
    </w:p>
    <w:p w14:paraId="0F0586C6" w14:textId="77777777" w:rsidR="0084525E" w:rsidRDefault="0084525E" w:rsidP="0084525E">
      <w:pPr>
        <w:tabs>
          <w:tab w:val="left" w:pos="1140"/>
        </w:tabs>
        <w:jc w:val="both"/>
        <w:rPr>
          <w:rFonts w:ascii="Arial" w:hAnsi="Arial" w:cs="Arial"/>
          <w:sz w:val="20"/>
        </w:rPr>
      </w:pPr>
      <w:r w:rsidRPr="007E7489">
        <w:rPr>
          <w:rFonts w:ascii="Arial" w:hAnsi="Arial" w:cs="Arial"/>
          <w:sz w:val="20"/>
          <w:szCs w:val="20"/>
        </w:rPr>
        <w:t>(</w:t>
      </w:r>
      <w:r>
        <w:rPr>
          <w:rFonts w:ascii="Arial" w:hAnsi="Arial" w:cs="Arial"/>
          <w:sz w:val="20"/>
          <w:szCs w:val="20"/>
        </w:rPr>
        <w:t>7</w:t>
      </w:r>
      <w:r w:rsidRPr="007E7489">
        <w:rPr>
          <w:rFonts w:ascii="Arial" w:hAnsi="Arial" w:cs="Arial"/>
          <w:sz w:val="20"/>
          <w:szCs w:val="20"/>
        </w:rPr>
        <w:t xml:space="preserve">) </w:t>
      </w:r>
      <w:r>
        <w:rPr>
          <w:rFonts w:ascii="Arial" w:hAnsi="Arial" w:cs="Arial"/>
          <w:sz w:val="20"/>
        </w:rPr>
        <w:t>La durée du délai de prévenance est doublée, dans la limite de quatre mois, pour les personnes reconnus comme travailleur handicapé dans la mesure où la reconnaissance du handicap aura été préalablement déclarée à l’employeur.</w:t>
      </w:r>
    </w:p>
    <w:p w14:paraId="62101EA3" w14:textId="77777777" w:rsidR="0084525E" w:rsidRDefault="0084525E" w:rsidP="0084525E">
      <w:pPr>
        <w:tabs>
          <w:tab w:val="left" w:pos="1140"/>
        </w:tabs>
        <w:jc w:val="both"/>
        <w:rPr>
          <w:rFonts w:ascii="Arial" w:hAnsi="Arial" w:cs="Arial"/>
          <w:sz w:val="20"/>
        </w:rPr>
      </w:pPr>
    </w:p>
    <w:p w14:paraId="1F7442B6" w14:textId="77777777" w:rsidR="0084525E" w:rsidRPr="00864A5A" w:rsidRDefault="0084525E" w:rsidP="0084525E">
      <w:pPr>
        <w:tabs>
          <w:tab w:val="left" w:pos="1140"/>
        </w:tabs>
        <w:jc w:val="both"/>
        <w:rPr>
          <w:rFonts w:ascii="Arial" w:hAnsi="Arial" w:cs="Arial"/>
          <w:sz w:val="20"/>
        </w:rPr>
      </w:pPr>
      <w:r w:rsidRPr="007E7489">
        <w:rPr>
          <w:rFonts w:ascii="Arial" w:hAnsi="Arial" w:cs="Arial"/>
          <w:sz w:val="20"/>
          <w:szCs w:val="20"/>
        </w:rPr>
        <w:t>(</w:t>
      </w:r>
      <w:r>
        <w:rPr>
          <w:rFonts w:ascii="Arial" w:hAnsi="Arial" w:cs="Arial"/>
          <w:sz w:val="20"/>
          <w:szCs w:val="20"/>
        </w:rPr>
        <w:t>8</w:t>
      </w:r>
      <w:r w:rsidRPr="007E7489">
        <w:rPr>
          <w:rFonts w:ascii="Arial" w:hAnsi="Arial" w:cs="Arial"/>
          <w:sz w:val="20"/>
          <w:szCs w:val="20"/>
        </w:rPr>
        <w:t xml:space="preserve">) </w:t>
      </w:r>
      <w:r>
        <w:rPr>
          <w:rFonts w:ascii="Arial" w:hAnsi="Arial" w:cs="Arial"/>
          <w:sz w:val="20"/>
        </w:rPr>
        <w:t xml:space="preserve">La durée du préavis de licenciement est doublée pour les personnes reconnus comme travailleur handicapé dans la mesure où la reconnaissance du handicap aura été préalablement déclarée à l’employeur. </w:t>
      </w:r>
      <w:r w:rsidRPr="00864A5A">
        <w:rPr>
          <w:rFonts w:ascii="Arial" w:hAnsi="Arial" w:cs="Arial"/>
          <w:sz w:val="20"/>
        </w:rPr>
        <w:t>Pour la détermination de la durée du préavis, l'ancienneté est décomptée jusqu'à la date d'envoi de la lettre de notification du licenciement</w:t>
      </w:r>
    </w:p>
    <w:p w14:paraId="4A2FFE62" w14:textId="77777777" w:rsidR="0084525E" w:rsidRDefault="0084525E" w:rsidP="0084525E">
      <w:pPr>
        <w:tabs>
          <w:tab w:val="left" w:pos="1140"/>
        </w:tabs>
        <w:jc w:val="both"/>
        <w:rPr>
          <w:rFonts w:ascii="Arial" w:hAnsi="Arial" w:cs="Arial"/>
          <w:sz w:val="20"/>
        </w:rPr>
      </w:pPr>
    </w:p>
    <w:p w14:paraId="2E3ECD45" w14:textId="77777777" w:rsidR="0084525E" w:rsidRDefault="0084525E" w:rsidP="0084525E">
      <w:pPr>
        <w:tabs>
          <w:tab w:val="left" w:pos="1140"/>
        </w:tabs>
        <w:jc w:val="both"/>
        <w:rPr>
          <w:rFonts w:ascii="Arial" w:hAnsi="Arial" w:cs="Arial"/>
          <w:sz w:val="20"/>
        </w:rPr>
      </w:pPr>
      <w:r>
        <w:rPr>
          <w:rFonts w:ascii="Arial" w:hAnsi="Arial" w:cs="Arial"/>
          <w:sz w:val="20"/>
        </w:rPr>
        <w:t>(9) L’indemnité de fin de contrat n’est pas due lorsque la durée du contrat, renouvellement compris, dépasse un an.</w:t>
      </w:r>
    </w:p>
    <w:p w14:paraId="404DACCB" w14:textId="7EEABC90" w:rsidR="009D2F4D" w:rsidRDefault="009D2F4D" w:rsidP="00A43A02">
      <w:pPr>
        <w:ind w:left="480" w:hanging="480"/>
        <w:jc w:val="both"/>
        <w:rPr>
          <w:rFonts w:ascii="Arial" w:hAnsi="Arial" w:cs="Arial"/>
          <w:sz w:val="20"/>
          <w:szCs w:val="20"/>
        </w:rPr>
      </w:pPr>
    </w:p>
    <w:p w14:paraId="551E793F" w14:textId="77777777" w:rsidR="007656A4" w:rsidRDefault="007656A4" w:rsidP="00A43A02">
      <w:pPr>
        <w:ind w:left="480" w:hanging="480"/>
        <w:jc w:val="both"/>
        <w:rPr>
          <w:rFonts w:ascii="Arial" w:hAnsi="Arial" w:cs="Arial"/>
          <w:sz w:val="20"/>
          <w:szCs w:val="20"/>
        </w:rPr>
      </w:pPr>
    </w:p>
    <w:p w14:paraId="5D8DC816" w14:textId="6C1FFE12" w:rsidR="007656A4" w:rsidRDefault="00F73023" w:rsidP="006962A5">
      <w:pPr>
        <w:overflowPunct/>
        <w:autoSpaceDE/>
        <w:autoSpaceDN/>
        <w:adjustRightInd/>
        <w:spacing w:after="160" w:line="259" w:lineRule="auto"/>
        <w:jc w:val="center"/>
        <w:textAlignment w:val="auto"/>
        <w:rPr>
          <w:rFonts w:ascii="Arial" w:hAnsi="Arial" w:cs="Arial"/>
          <w:b/>
          <w:szCs w:val="22"/>
        </w:rPr>
      </w:pPr>
      <w:r>
        <w:rPr>
          <w:rFonts w:ascii="Arial" w:hAnsi="Arial" w:cs="Arial"/>
          <w:sz w:val="20"/>
          <w:szCs w:val="20"/>
        </w:rPr>
        <w:br w:type="page"/>
      </w:r>
      <w:r w:rsidR="007656A4">
        <w:rPr>
          <w:rFonts w:ascii="Arial" w:hAnsi="Arial" w:cs="Arial"/>
          <w:b/>
          <w:szCs w:val="22"/>
        </w:rPr>
        <w:lastRenderedPageBreak/>
        <w:t>CERTIFICAT DE TRAVAIL</w:t>
      </w:r>
    </w:p>
    <w:p w14:paraId="2341C9A3" w14:textId="77777777" w:rsidR="004D6A52" w:rsidRDefault="007656A4" w:rsidP="007656A4">
      <w:pPr>
        <w:jc w:val="center"/>
        <w:rPr>
          <w:rFonts w:ascii="Arial" w:hAnsi="Arial" w:cs="Arial"/>
          <w:i/>
          <w:sz w:val="22"/>
          <w:szCs w:val="22"/>
        </w:rPr>
      </w:pPr>
      <w:r w:rsidRPr="00302406">
        <w:rPr>
          <w:rFonts w:ascii="Arial" w:hAnsi="Arial" w:cs="Arial"/>
          <w:sz w:val="22"/>
          <w:szCs w:val="22"/>
        </w:rPr>
        <w:t>(</w:t>
      </w:r>
      <w:r w:rsidR="004D6A52">
        <w:rPr>
          <w:rFonts w:ascii="Arial" w:hAnsi="Arial" w:cs="Arial"/>
          <w:i/>
          <w:sz w:val="22"/>
          <w:szCs w:val="22"/>
        </w:rPr>
        <w:t>Délivré</w:t>
      </w:r>
      <w:r w:rsidR="004D6A52" w:rsidRPr="00302406">
        <w:rPr>
          <w:rFonts w:ascii="Arial" w:hAnsi="Arial" w:cs="Arial"/>
          <w:i/>
          <w:sz w:val="22"/>
          <w:szCs w:val="22"/>
        </w:rPr>
        <w:t xml:space="preserve"> </w:t>
      </w:r>
      <w:r w:rsidRPr="00302406">
        <w:rPr>
          <w:rFonts w:ascii="Arial" w:hAnsi="Arial" w:cs="Arial"/>
          <w:i/>
          <w:sz w:val="22"/>
          <w:szCs w:val="22"/>
        </w:rPr>
        <w:t>aux agents contractuels de droit public</w:t>
      </w:r>
      <w:r>
        <w:rPr>
          <w:rFonts w:ascii="Arial" w:hAnsi="Arial" w:cs="Arial"/>
          <w:i/>
          <w:sz w:val="22"/>
          <w:szCs w:val="22"/>
        </w:rPr>
        <w:t xml:space="preserve"> </w:t>
      </w:r>
    </w:p>
    <w:p w14:paraId="2DE13D4B" w14:textId="77777777" w:rsidR="007656A4" w:rsidRPr="00F02A54" w:rsidRDefault="007656A4" w:rsidP="007656A4">
      <w:pPr>
        <w:jc w:val="center"/>
        <w:rPr>
          <w:rFonts w:ascii="Arial" w:hAnsi="Arial" w:cs="Arial"/>
          <w:b/>
          <w:szCs w:val="22"/>
        </w:rPr>
      </w:pPr>
      <w:r>
        <w:rPr>
          <w:rFonts w:ascii="Arial" w:hAnsi="Arial" w:cs="Arial"/>
          <w:i/>
          <w:sz w:val="22"/>
          <w:szCs w:val="22"/>
        </w:rPr>
        <w:t xml:space="preserve">conformément à l’article 38 du décret </w:t>
      </w:r>
      <w:r w:rsidRPr="00302406">
        <w:rPr>
          <w:rFonts w:ascii="Arial" w:hAnsi="Arial" w:cs="Arial"/>
          <w:i/>
          <w:sz w:val="22"/>
          <w:szCs w:val="22"/>
        </w:rPr>
        <w:t>n°</w:t>
      </w:r>
      <w:r w:rsidR="004D6A52">
        <w:rPr>
          <w:rFonts w:ascii="Arial" w:hAnsi="Arial" w:cs="Arial"/>
          <w:i/>
          <w:sz w:val="22"/>
          <w:szCs w:val="22"/>
        </w:rPr>
        <w:t xml:space="preserve"> </w:t>
      </w:r>
      <w:r w:rsidRPr="00302406">
        <w:rPr>
          <w:rFonts w:ascii="Arial" w:hAnsi="Arial" w:cs="Arial"/>
          <w:i/>
          <w:sz w:val="22"/>
          <w:szCs w:val="22"/>
        </w:rPr>
        <w:t>88-45 du 15 février 1988)</w:t>
      </w:r>
    </w:p>
    <w:p w14:paraId="34F9403C" w14:textId="77777777" w:rsidR="007656A4" w:rsidRDefault="007656A4" w:rsidP="007656A4">
      <w:pPr>
        <w:jc w:val="center"/>
        <w:rPr>
          <w:rFonts w:ascii="Arial" w:hAnsi="Arial" w:cs="Arial"/>
          <w:sz w:val="22"/>
          <w:szCs w:val="22"/>
        </w:rPr>
      </w:pPr>
    </w:p>
    <w:p w14:paraId="59221D67" w14:textId="77777777" w:rsidR="007656A4" w:rsidRDefault="007656A4" w:rsidP="007656A4">
      <w:pPr>
        <w:rPr>
          <w:rFonts w:ascii="Arial" w:hAnsi="Arial" w:cs="Arial"/>
          <w:sz w:val="22"/>
          <w:szCs w:val="22"/>
        </w:rPr>
      </w:pPr>
    </w:p>
    <w:p w14:paraId="0CCEEFEF" w14:textId="77777777" w:rsidR="007656A4" w:rsidRPr="00302406" w:rsidRDefault="007656A4" w:rsidP="007656A4">
      <w:pPr>
        <w:rPr>
          <w:rFonts w:ascii="Arial" w:hAnsi="Arial" w:cs="Arial"/>
          <w:sz w:val="22"/>
          <w:szCs w:val="22"/>
        </w:rPr>
      </w:pPr>
    </w:p>
    <w:p w14:paraId="79D74C6F" w14:textId="77777777" w:rsidR="007656A4" w:rsidRPr="00302406" w:rsidRDefault="007656A4" w:rsidP="007656A4">
      <w:pPr>
        <w:jc w:val="both"/>
        <w:rPr>
          <w:rFonts w:ascii="Arial" w:hAnsi="Arial" w:cs="Arial"/>
          <w:sz w:val="22"/>
          <w:szCs w:val="22"/>
        </w:rPr>
      </w:pPr>
      <w:r w:rsidRPr="00302406">
        <w:rPr>
          <w:rFonts w:ascii="Arial" w:hAnsi="Arial" w:cs="Arial"/>
          <w:sz w:val="22"/>
          <w:szCs w:val="22"/>
        </w:rPr>
        <w:t>Je soussigné(e), M…………………………</w:t>
      </w:r>
      <w:r w:rsidR="004D6A52">
        <w:rPr>
          <w:rFonts w:ascii="Arial" w:hAnsi="Arial" w:cs="Arial"/>
          <w:sz w:val="22"/>
          <w:szCs w:val="22"/>
        </w:rPr>
        <w:t xml:space="preserve"> </w:t>
      </w:r>
      <w:r w:rsidRPr="00302406">
        <w:rPr>
          <w:rFonts w:ascii="Arial" w:hAnsi="Arial" w:cs="Arial"/>
          <w:sz w:val="22"/>
          <w:szCs w:val="22"/>
        </w:rPr>
        <w:t>, Maire de la commune de ………………………………</w:t>
      </w:r>
      <w:r w:rsidR="004D6A52">
        <w:rPr>
          <w:rFonts w:ascii="Arial" w:hAnsi="Arial" w:cs="Arial"/>
          <w:sz w:val="22"/>
          <w:szCs w:val="22"/>
        </w:rPr>
        <w:t>………</w:t>
      </w:r>
      <w:r w:rsidRPr="00302406">
        <w:rPr>
          <w:rFonts w:ascii="Arial" w:hAnsi="Arial" w:cs="Arial"/>
          <w:sz w:val="22"/>
          <w:szCs w:val="22"/>
        </w:rPr>
        <w:t>……… (</w:t>
      </w:r>
      <w:r w:rsidRPr="004D6A52">
        <w:rPr>
          <w:rFonts w:ascii="Arial" w:hAnsi="Arial" w:cs="Arial"/>
          <w:i/>
          <w:sz w:val="22"/>
          <w:szCs w:val="22"/>
        </w:rPr>
        <w:t>ou Président de …………………………………………….</w:t>
      </w:r>
      <w:r w:rsidRPr="00302406">
        <w:rPr>
          <w:rFonts w:ascii="Arial" w:hAnsi="Arial" w:cs="Arial"/>
          <w:sz w:val="22"/>
          <w:szCs w:val="22"/>
        </w:rPr>
        <w:t xml:space="preserve">), situé(e) ……………………………………………… </w:t>
      </w:r>
      <w:r w:rsidRPr="004D6A52">
        <w:rPr>
          <w:rFonts w:ascii="Arial" w:hAnsi="Arial" w:cs="Arial"/>
          <w:sz w:val="22"/>
          <w:szCs w:val="22"/>
        </w:rPr>
        <w:t>(</w:t>
      </w:r>
      <w:r w:rsidRPr="00302406">
        <w:rPr>
          <w:rFonts w:ascii="Arial" w:hAnsi="Arial" w:cs="Arial"/>
          <w:i/>
          <w:sz w:val="22"/>
          <w:szCs w:val="22"/>
        </w:rPr>
        <w:t>préciser l’adresse de la collectivité</w:t>
      </w:r>
      <w:r w:rsidRPr="004D6A52">
        <w:rPr>
          <w:rFonts w:ascii="Arial" w:hAnsi="Arial" w:cs="Arial"/>
          <w:sz w:val="22"/>
          <w:szCs w:val="22"/>
        </w:rPr>
        <w:t>)</w:t>
      </w:r>
      <w:r w:rsidR="004D6A52">
        <w:rPr>
          <w:rFonts w:ascii="Arial" w:hAnsi="Arial" w:cs="Arial"/>
          <w:sz w:val="22"/>
          <w:szCs w:val="22"/>
        </w:rPr>
        <w:t> ;</w:t>
      </w:r>
    </w:p>
    <w:p w14:paraId="539C2965" w14:textId="77777777" w:rsidR="007656A4" w:rsidRPr="00302406" w:rsidRDefault="007656A4" w:rsidP="007656A4">
      <w:pPr>
        <w:jc w:val="both"/>
        <w:rPr>
          <w:rFonts w:ascii="Arial" w:hAnsi="Arial" w:cs="Arial"/>
          <w:sz w:val="22"/>
          <w:szCs w:val="22"/>
        </w:rPr>
      </w:pPr>
    </w:p>
    <w:p w14:paraId="28ECF743" w14:textId="77777777" w:rsidR="007656A4" w:rsidRPr="004D6A52" w:rsidRDefault="007656A4" w:rsidP="007656A4">
      <w:pPr>
        <w:jc w:val="center"/>
        <w:rPr>
          <w:rFonts w:ascii="Arial" w:hAnsi="Arial" w:cs="Arial"/>
          <w:b/>
          <w:sz w:val="22"/>
          <w:szCs w:val="22"/>
        </w:rPr>
      </w:pPr>
    </w:p>
    <w:p w14:paraId="25D68A93" w14:textId="77777777" w:rsidR="007656A4" w:rsidRPr="004D6A52" w:rsidRDefault="004D6A52" w:rsidP="007656A4">
      <w:pPr>
        <w:jc w:val="center"/>
        <w:rPr>
          <w:rFonts w:ascii="Arial" w:hAnsi="Arial" w:cs="Arial"/>
          <w:b/>
          <w:sz w:val="22"/>
          <w:szCs w:val="22"/>
        </w:rPr>
      </w:pPr>
      <w:r w:rsidRPr="004D6A52">
        <w:rPr>
          <w:rFonts w:ascii="Arial" w:hAnsi="Arial" w:cs="Arial"/>
          <w:b/>
          <w:sz w:val="22"/>
          <w:szCs w:val="22"/>
        </w:rPr>
        <w:t>CERTIFIE QUE</w:t>
      </w:r>
    </w:p>
    <w:p w14:paraId="328EFCF3" w14:textId="77777777" w:rsidR="007656A4" w:rsidRPr="00302406" w:rsidRDefault="007656A4" w:rsidP="007656A4">
      <w:pPr>
        <w:jc w:val="both"/>
        <w:rPr>
          <w:rFonts w:ascii="Arial" w:hAnsi="Arial" w:cs="Arial"/>
          <w:sz w:val="22"/>
          <w:szCs w:val="22"/>
        </w:rPr>
      </w:pPr>
    </w:p>
    <w:p w14:paraId="328ABE0F" w14:textId="77777777" w:rsidR="007656A4" w:rsidRPr="00302406" w:rsidRDefault="007656A4" w:rsidP="007656A4">
      <w:pPr>
        <w:jc w:val="both"/>
        <w:rPr>
          <w:rFonts w:ascii="Arial" w:hAnsi="Arial" w:cs="Arial"/>
          <w:sz w:val="22"/>
          <w:szCs w:val="22"/>
        </w:rPr>
      </w:pPr>
    </w:p>
    <w:p w14:paraId="0FAA1FBE" w14:textId="77777777" w:rsidR="007656A4" w:rsidRPr="00302406" w:rsidRDefault="007656A4" w:rsidP="007656A4">
      <w:pPr>
        <w:jc w:val="both"/>
        <w:rPr>
          <w:rFonts w:ascii="Arial" w:hAnsi="Arial" w:cs="Arial"/>
          <w:i/>
          <w:sz w:val="22"/>
          <w:szCs w:val="22"/>
        </w:rPr>
      </w:pPr>
      <w:r w:rsidRPr="00302406">
        <w:rPr>
          <w:rFonts w:ascii="Arial" w:hAnsi="Arial" w:cs="Arial"/>
          <w:sz w:val="22"/>
          <w:szCs w:val="22"/>
        </w:rPr>
        <w:t xml:space="preserve">M…………………………… </w:t>
      </w:r>
      <w:r w:rsidRPr="00302406">
        <w:rPr>
          <w:rFonts w:ascii="Arial" w:hAnsi="Arial" w:cs="Arial"/>
          <w:i/>
          <w:sz w:val="22"/>
          <w:szCs w:val="22"/>
        </w:rPr>
        <w:t>(identité de l’agent contractuel)</w:t>
      </w:r>
      <w:r w:rsidRPr="00302406">
        <w:rPr>
          <w:rFonts w:ascii="Arial" w:hAnsi="Arial" w:cs="Arial"/>
          <w:sz w:val="22"/>
          <w:szCs w:val="22"/>
        </w:rPr>
        <w:t>, né(e) le …/…/……, demeurant ……………………………………………………………………………………………………</w:t>
      </w:r>
      <w:r w:rsidRPr="004D6A52">
        <w:rPr>
          <w:rFonts w:ascii="Arial" w:hAnsi="Arial" w:cs="Arial"/>
          <w:sz w:val="22"/>
          <w:szCs w:val="22"/>
        </w:rPr>
        <w:t xml:space="preserve"> (</w:t>
      </w:r>
      <w:r w:rsidRPr="00302406">
        <w:rPr>
          <w:rFonts w:ascii="Arial" w:hAnsi="Arial" w:cs="Arial"/>
          <w:i/>
          <w:sz w:val="22"/>
          <w:szCs w:val="22"/>
        </w:rPr>
        <w:t>préciser l’adresse de l’agent contractuel</w:t>
      </w:r>
      <w:r w:rsidRPr="004D6A52">
        <w:rPr>
          <w:rFonts w:ascii="Arial" w:hAnsi="Arial" w:cs="Arial"/>
          <w:sz w:val="22"/>
          <w:szCs w:val="22"/>
        </w:rPr>
        <w:t>)</w:t>
      </w:r>
      <w:r w:rsidRPr="00302406">
        <w:rPr>
          <w:rFonts w:ascii="Arial" w:hAnsi="Arial" w:cs="Arial"/>
          <w:sz w:val="22"/>
          <w:szCs w:val="22"/>
        </w:rPr>
        <w:t xml:space="preserve">, a été recruté(e) du …/…/…… </w:t>
      </w:r>
      <w:r w:rsidRPr="004D6A52">
        <w:rPr>
          <w:rFonts w:ascii="Arial" w:hAnsi="Arial" w:cs="Arial"/>
          <w:sz w:val="22"/>
          <w:szCs w:val="22"/>
        </w:rPr>
        <w:t>(</w:t>
      </w:r>
      <w:r w:rsidRPr="00302406">
        <w:rPr>
          <w:rFonts w:ascii="Arial" w:hAnsi="Arial" w:cs="Arial"/>
          <w:i/>
          <w:sz w:val="22"/>
          <w:szCs w:val="22"/>
        </w:rPr>
        <w:t>indiquer la date de début de contrat</w:t>
      </w:r>
      <w:r w:rsidRPr="004D6A52">
        <w:rPr>
          <w:rFonts w:ascii="Arial" w:hAnsi="Arial" w:cs="Arial"/>
          <w:sz w:val="22"/>
          <w:szCs w:val="22"/>
        </w:rPr>
        <w:t>)</w:t>
      </w:r>
      <w:r w:rsidRPr="00302406">
        <w:rPr>
          <w:rFonts w:ascii="Arial" w:hAnsi="Arial" w:cs="Arial"/>
          <w:sz w:val="22"/>
          <w:szCs w:val="22"/>
        </w:rPr>
        <w:t xml:space="preserve"> au …/…/…… </w:t>
      </w:r>
      <w:r w:rsidRPr="004D6A52">
        <w:rPr>
          <w:rFonts w:ascii="Arial" w:hAnsi="Arial" w:cs="Arial"/>
          <w:sz w:val="22"/>
          <w:szCs w:val="22"/>
        </w:rPr>
        <w:t>(</w:t>
      </w:r>
      <w:r w:rsidRPr="00302406">
        <w:rPr>
          <w:rFonts w:ascii="Arial" w:hAnsi="Arial" w:cs="Arial"/>
          <w:i/>
          <w:sz w:val="22"/>
          <w:szCs w:val="22"/>
        </w:rPr>
        <w:t>indiquer la date de fin de contrat</w:t>
      </w:r>
      <w:r w:rsidRPr="004D6A52">
        <w:rPr>
          <w:rFonts w:ascii="Arial" w:hAnsi="Arial" w:cs="Arial"/>
          <w:sz w:val="22"/>
          <w:szCs w:val="22"/>
        </w:rPr>
        <w:t>).</w:t>
      </w:r>
    </w:p>
    <w:p w14:paraId="0C906AC8" w14:textId="77777777" w:rsidR="007656A4" w:rsidRDefault="007656A4" w:rsidP="007656A4">
      <w:pPr>
        <w:jc w:val="both"/>
        <w:rPr>
          <w:rFonts w:ascii="Arial" w:hAnsi="Arial" w:cs="Arial"/>
          <w:sz w:val="22"/>
          <w:szCs w:val="22"/>
        </w:rPr>
      </w:pPr>
    </w:p>
    <w:p w14:paraId="1B5D3B52" w14:textId="77777777" w:rsidR="004D6A52" w:rsidRPr="004D6A52" w:rsidRDefault="004D6A52" w:rsidP="007656A4">
      <w:pPr>
        <w:jc w:val="both"/>
        <w:rPr>
          <w:rFonts w:ascii="Arial" w:hAnsi="Arial" w:cs="Arial"/>
          <w:sz w:val="22"/>
          <w:szCs w:val="22"/>
        </w:rPr>
      </w:pPr>
    </w:p>
    <w:p w14:paraId="62B98943" w14:textId="77777777" w:rsidR="007656A4" w:rsidRPr="00302406" w:rsidRDefault="007656A4" w:rsidP="007656A4">
      <w:pPr>
        <w:jc w:val="both"/>
        <w:rPr>
          <w:rFonts w:ascii="Arial" w:hAnsi="Arial" w:cs="Arial"/>
          <w:sz w:val="22"/>
          <w:szCs w:val="22"/>
        </w:rPr>
      </w:pPr>
      <w:r w:rsidRPr="00302406">
        <w:rPr>
          <w:rFonts w:ascii="Arial" w:hAnsi="Arial" w:cs="Arial"/>
          <w:sz w:val="22"/>
          <w:szCs w:val="22"/>
        </w:rPr>
        <w:t xml:space="preserve">L’intéressé(e) ne fera plus partie du personnel et sera libre de tout engagement à compter du …/…/…… </w:t>
      </w:r>
      <w:r w:rsidRPr="00302406">
        <w:rPr>
          <w:rFonts w:ascii="Arial" w:hAnsi="Arial" w:cs="Arial"/>
          <w:i/>
          <w:sz w:val="22"/>
          <w:szCs w:val="22"/>
        </w:rPr>
        <w:t>(indiquer la date du lendemain de la fin de contrat)</w:t>
      </w:r>
      <w:r w:rsidRPr="00302406">
        <w:rPr>
          <w:rFonts w:ascii="Arial" w:hAnsi="Arial" w:cs="Arial"/>
          <w:sz w:val="22"/>
          <w:szCs w:val="22"/>
        </w:rPr>
        <w:t>.</w:t>
      </w:r>
    </w:p>
    <w:p w14:paraId="02D3AC54" w14:textId="77777777" w:rsidR="007656A4" w:rsidRPr="00302406" w:rsidRDefault="007656A4" w:rsidP="007656A4">
      <w:pPr>
        <w:jc w:val="both"/>
        <w:rPr>
          <w:rFonts w:ascii="Arial" w:hAnsi="Arial" w:cs="Arial"/>
          <w:sz w:val="22"/>
          <w:szCs w:val="22"/>
        </w:rPr>
      </w:pPr>
    </w:p>
    <w:p w14:paraId="0D86D5F4" w14:textId="77777777" w:rsidR="007656A4" w:rsidRPr="00302406" w:rsidRDefault="007656A4" w:rsidP="007656A4">
      <w:pPr>
        <w:jc w:val="both"/>
        <w:rPr>
          <w:rFonts w:ascii="Arial" w:hAnsi="Arial" w:cs="Arial"/>
          <w:sz w:val="22"/>
          <w:szCs w:val="22"/>
        </w:rPr>
      </w:pPr>
    </w:p>
    <w:p w14:paraId="08CAB768" w14:textId="77777777" w:rsidR="007656A4" w:rsidRPr="00302406" w:rsidRDefault="00E8343B" w:rsidP="007656A4">
      <w:pPr>
        <w:jc w:val="both"/>
        <w:rPr>
          <w:rFonts w:ascii="Arial" w:hAnsi="Arial" w:cs="Arial"/>
          <w:sz w:val="22"/>
          <w:szCs w:val="22"/>
        </w:rPr>
      </w:pPr>
      <w:r>
        <w:rPr>
          <w:rFonts w:ascii="Arial" w:hAnsi="Arial" w:cs="Arial"/>
          <w:sz w:val="22"/>
          <w:szCs w:val="22"/>
        </w:rPr>
        <w:t>M……………………………</w:t>
      </w:r>
      <w:r w:rsidR="007656A4" w:rsidRPr="00E8343B">
        <w:rPr>
          <w:rFonts w:ascii="Arial" w:hAnsi="Arial" w:cs="Arial"/>
          <w:sz w:val="22"/>
          <w:szCs w:val="22"/>
        </w:rPr>
        <w:t xml:space="preserve"> (</w:t>
      </w:r>
      <w:r w:rsidR="007656A4" w:rsidRPr="00302406">
        <w:rPr>
          <w:rFonts w:ascii="Arial" w:hAnsi="Arial" w:cs="Arial"/>
          <w:i/>
          <w:sz w:val="22"/>
          <w:szCs w:val="22"/>
        </w:rPr>
        <w:t>identité de l’agent contractuel</w:t>
      </w:r>
      <w:r w:rsidR="007656A4" w:rsidRPr="00E8343B">
        <w:rPr>
          <w:rFonts w:ascii="Arial" w:hAnsi="Arial" w:cs="Arial"/>
          <w:sz w:val="22"/>
          <w:szCs w:val="22"/>
        </w:rPr>
        <w:t xml:space="preserve">) </w:t>
      </w:r>
      <w:r w:rsidR="007656A4" w:rsidRPr="00302406">
        <w:rPr>
          <w:rFonts w:ascii="Arial" w:hAnsi="Arial" w:cs="Arial"/>
          <w:sz w:val="22"/>
          <w:szCs w:val="22"/>
        </w:rPr>
        <w:t xml:space="preserve">a exercé les fonctions de ………………………………………………………………. </w:t>
      </w:r>
      <w:r w:rsidR="007656A4" w:rsidRPr="00E8343B">
        <w:rPr>
          <w:rFonts w:ascii="Arial" w:hAnsi="Arial" w:cs="Arial"/>
          <w:sz w:val="22"/>
          <w:szCs w:val="22"/>
        </w:rPr>
        <w:t>(</w:t>
      </w:r>
      <w:r w:rsidR="007656A4" w:rsidRPr="00302406">
        <w:rPr>
          <w:rFonts w:ascii="Arial" w:hAnsi="Arial" w:cs="Arial"/>
          <w:i/>
          <w:sz w:val="22"/>
          <w:szCs w:val="22"/>
        </w:rPr>
        <w:t>préciser les fonctions occupées par l’agent</w:t>
      </w:r>
      <w:r w:rsidR="007656A4" w:rsidRPr="00E8343B">
        <w:rPr>
          <w:rFonts w:ascii="Arial" w:hAnsi="Arial" w:cs="Arial"/>
          <w:sz w:val="22"/>
          <w:szCs w:val="22"/>
        </w:rPr>
        <w:t>),</w:t>
      </w:r>
      <w:r w:rsidR="007656A4" w:rsidRPr="00302406">
        <w:rPr>
          <w:rFonts w:ascii="Arial" w:hAnsi="Arial" w:cs="Arial"/>
          <w:sz w:val="22"/>
          <w:szCs w:val="22"/>
        </w:rPr>
        <w:t xml:space="preserve"> dans le grade de …………………………………………… relevant de la catégorie hiérarchique </w:t>
      </w:r>
      <w:r>
        <w:rPr>
          <w:rFonts w:ascii="Arial" w:hAnsi="Arial" w:cs="Arial"/>
          <w:sz w:val="22"/>
          <w:szCs w:val="22"/>
        </w:rPr>
        <w:t>..</w:t>
      </w:r>
      <w:r w:rsidR="007656A4" w:rsidRPr="00302406">
        <w:rPr>
          <w:rFonts w:ascii="Arial" w:hAnsi="Arial" w:cs="Arial"/>
          <w:sz w:val="22"/>
          <w:szCs w:val="22"/>
        </w:rPr>
        <w:t xml:space="preserve">… </w:t>
      </w:r>
      <w:r w:rsidR="007656A4" w:rsidRPr="00302406">
        <w:rPr>
          <w:rFonts w:ascii="Arial" w:hAnsi="Arial" w:cs="Arial"/>
          <w:i/>
          <w:sz w:val="22"/>
          <w:szCs w:val="22"/>
        </w:rPr>
        <w:t xml:space="preserve">(A </w:t>
      </w:r>
      <w:r>
        <w:rPr>
          <w:rFonts w:ascii="Arial" w:hAnsi="Arial" w:cs="Arial"/>
          <w:i/>
          <w:sz w:val="22"/>
          <w:szCs w:val="22"/>
        </w:rPr>
        <w:t>-</w:t>
      </w:r>
      <w:r w:rsidR="007656A4" w:rsidRPr="00302406">
        <w:rPr>
          <w:rFonts w:ascii="Arial" w:hAnsi="Arial" w:cs="Arial"/>
          <w:i/>
          <w:sz w:val="22"/>
          <w:szCs w:val="22"/>
        </w:rPr>
        <w:t>B ou C)</w:t>
      </w:r>
      <w:r w:rsidR="007656A4" w:rsidRPr="00302406">
        <w:rPr>
          <w:rFonts w:ascii="Arial" w:hAnsi="Arial" w:cs="Arial"/>
          <w:sz w:val="22"/>
          <w:szCs w:val="22"/>
        </w:rPr>
        <w:t xml:space="preserve"> pour une durée de ………… </w:t>
      </w:r>
      <w:r w:rsidR="007656A4" w:rsidRPr="00302406">
        <w:rPr>
          <w:rFonts w:ascii="Arial" w:hAnsi="Arial" w:cs="Arial"/>
          <w:i/>
          <w:sz w:val="22"/>
          <w:szCs w:val="22"/>
        </w:rPr>
        <w:t>(indiquer la durée pendant laquelle les fonctions ont été effectivement exercées par l’agent</w:t>
      </w:r>
      <w:r w:rsidR="007656A4" w:rsidRPr="00E8343B">
        <w:rPr>
          <w:rFonts w:ascii="Arial" w:hAnsi="Arial" w:cs="Arial"/>
          <w:sz w:val="22"/>
          <w:szCs w:val="22"/>
        </w:rPr>
        <w:t>).</w:t>
      </w:r>
    </w:p>
    <w:p w14:paraId="63EAB904" w14:textId="77777777" w:rsidR="007656A4" w:rsidRPr="00302406" w:rsidRDefault="007656A4" w:rsidP="007656A4">
      <w:pPr>
        <w:jc w:val="both"/>
        <w:rPr>
          <w:rFonts w:ascii="Arial" w:hAnsi="Arial" w:cs="Arial"/>
          <w:sz w:val="22"/>
          <w:szCs w:val="22"/>
        </w:rPr>
      </w:pPr>
    </w:p>
    <w:p w14:paraId="3EC8BD0C" w14:textId="77777777" w:rsidR="007656A4" w:rsidRPr="00302406" w:rsidRDefault="007656A4" w:rsidP="007656A4">
      <w:pPr>
        <w:jc w:val="both"/>
        <w:rPr>
          <w:rFonts w:ascii="Arial" w:hAnsi="Arial" w:cs="Arial"/>
          <w:sz w:val="22"/>
          <w:szCs w:val="22"/>
        </w:rPr>
      </w:pPr>
    </w:p>
    <w:p w14:paraId="36095318" w14:textId="77777777" w:rsidR="007656A4" w:rsidRPr="00302406" w:rsidRDefault="007656A4" w:rsidP="007656A4">
      <w:pPr>
        <w:jc w:val="both"/>
        <w:rPr>
          <w:rFonts w:ascii="Arial" w:hAnsi="Arial" w:cs="Arial"/>
          <w:sz w:val="22"/>
          <w:szCs w:val="22"/>
        </w:rPr>
      </w:pPr>
      <w:r w:rsidRPr="00E8343B">
        <w:rPr>
          <w:rFonts w:ascii="Arial" w:hAnsi="Arial" w:cs="Arial"/>
          <w:sz w:val="22"/>
          <w:szCs w:val="22"/>
        </w:rPr>
        <w:t>(</w:t>
      </w:r>
      <w:r w:rsidRPr="00302406">
        <w:rPr>
          <w:rFonts w:ascii="Arial" w:hAnsi="Arial" w:cs="Arial"/>
          <w:i/>
          <w:sz w:val="22"/>
          <w:szCs w:val="22"/>
        </w:rPr>
        <w:t>éventuellement</w:t>
      </w:r>
      <w:r w:rsidRPr="00E8343B">
        <w:rPr>
          <w:rFonts w:ascii="Arial" w:hAnsi="Arial" w:cs="Arial"/>
          <w:sz w:val="22"/>
          <w:szCs w:val="22"/>
        </w:rPr>
        <w:t>)</w:t>
      </w:r>
      <w:r w:rsidRPr="00302406">
        <w:rPr>
          <w:rFonts w:ascii="Arial" w:hAnsi="Arial" w:cs="Arial"/>
          <w:sz w:val="22"/>
          <w:szCs w:val="22"/>
        </w:rPr>
        <w:t xml:space="preserve"> M……………………………</w:t>
      </w:r>
      <w:r w:rsidR="00E8343B">
        <w:rPr>
          <w:rFonts w:ascii="Arial" w:hAnsi="Arial" w:cs="Arial"/>
          <w:sz w:val="22"/>
          <w:szCs w:val="22"/>
        </w:rPr>
        <w:t xml:space="preserve"> ,</w:t>
      </w:r>
      <w:r w:rsidRPr="00302406">
        <w:rPr>
          <w:rFonts w:ascii="Arial" w:hAnsi="Arial" w:cs="Arial"/>
          <w:sz w:val="22"/>
          <w:szCs w:val="22"/>
        </w:rPr>
        <w:t xml:space="preserve"> </w:t>
      </w:r>
      <w:r w:rsidRPr="00E8343B">
        <w:rPr>
          <w:rFonts w:ascii="Arial" w:hAnsi="Arial" w:cs="Arial"/>
          <w:sz w:val="22"/>
          <w:szCs w:val="22"/>
        </w:rPr>
        <w:t>(</w:t>
      </w:r>
      <w:r w:rsidRPr="00302406">
        <w:rPr>
          <w:rFonts w:ascii="Arial" w:hAnsi="Arial" w:cs="Arial"/>
          <w:i/>
          <w:sz w:val="22"/>
          <w:szCs w:val="22"/>
        </w:rPr>
        <w:t>identité de l’agent contractuel</w:t>
      </w:r>
      <w:r w:rsidRPr="00E8343B">
        <w:rPr>
          <w:rFonts w:ascii="Arial" w:hAnsi="Arial" w:cs="Arial"/>
          <w:sz w:val="22"/>
          <w:szCs w:val="22"/>
        </w:rPr>
        <w:t xml:space="preserve">) </w:t>
      </w:r>
      <w:r w:rsidRPr="00302406">
        <w:rPr>
          <w:rFonts w:ascii="Arial" w:hAnsi="Arial" w:cs="Arial"/>
          <w:sz w:val="22"/>
          <w:szCs w:val="22"/>
        </w:rPr>
        <w:t>a bénéficié de périodes de congés non assimilés à des périodes de travail effectif</w:t>
      </w:r>
      <w:r w:rsidR="00E8343B">
        <w:rPr>
          <w:rFonts w:ascii="Arial" w:hAnsi="Arial" w:cs="Arial"/>
          <w:sz w:val="22"/>
          <w:szCs w:val="22"/>
        </w:rPr>
        <w:t xml:space="preserve"> </w:t>
      </w:r>
      <w:r w:rsidRPr="00E8343B">
        <w:rPr>
          <w:rFonts w:ascii="Arial" w:hAnsi="Arial" w:cs="Arial"/>
          <w:sz w:val="28"/>
          <w:szCs w:val="28"/>
          <w:vertAlign w:val="superscript"/>
        </w:rPr>
        <w:t>(*)</w:t>
      </w:r>
      <w:r w:rsidRPr="00302406">
        <w:rPr>
          <w:rFonts w:ascii="Arial" w:hAnsi="Arial" w:cs="Arial"/>
          <w:sz w:val="22"/>
          <w:szCs w:val="22"/>
        </w:rPr>
        <w:t xml:space="preserve"> durant les périodes suivantes : </w:t>
      </w:r>
    </w:p>
    <w:p w14:paraId="1EC5A27A" w14:textId="77777777" w:rsidR="007656A4" w:rsidRPr="00302406" w:rsidRDefault="007656A4" w:rsidP="00E8343B">
      <w:pPr>
        <w:numPr>
          <w:ilvl w:val="0"/>
          <w:numId w:val="3"/>
        </w:numPr>
        <w:tabs>
          <w:tab w:val="clear" w:pos="720"/>
          <w:tab w:val="num" w:pos="851"/>
        </w:tabs>
        <w:overflowPunct/>
        <w:autoSpaceDE/>
        <w:autoSpaceDN/>
        <w:adjustRightInd/>
        <w:spacing w:before="120"/>
        <w:ind w:left="851" w:hanging="284"/>
        <w:jc w:val="both"/>
        <w:textAlignment w:val="auto"/>
        <w:rPr>
          <w:rFonts w:ascii="Arial" w:hAnsi="Arial" w:cs="Arial"/>
          <w:sz w:val="22"/>
          <w:szCs w:val="22"/>
        </w:rPr>
      </w:pPr>
      <w:r w:rsidRPr="00302406">
        <w:rPr>
          <w:rFonts w:ascii="Arial" w:hAnsi="Arial" w:cs="Arial"/>
          <w:sz w:val="22"/>
          <w:szCs w:val="22"/>
        </w:rPr>
        <w:t xml:space="preserve">du …/…/…… au …/…/…… : ……………………………………… </w:t>
      </w:r>
      <w:r w:rsidRPr="00E8343B">
        <w:rPr>
          <w:rFonts w:ascii="Arial" w:hAnsi="Arial" w:cs="Arial"/>
          <w:sz w:val="22"/>
          <w:szCs w:val="22"/>
        </w:rPr>
        <w:t>(</w:t>
      </w:r>
      <w:r w:rsidRPr="00302406">
        <w:rPr>
          <w:rFonts w:ascii="Arial" w:hAnsi="Arial" w:cs="Arial"/>
          <w:i/>
          <w:sz w:val="22"/>
          <w:szCs w:val="22"/>
        </w:rPr>
        <w:t>préciser le type de congé</w:t>
      </w:r>
      <w:r w:rsidRPr="00E8343B">
        <w:rPr>
          <w:rFonts w:ascii="Arial" w:hAnsi="Arial" w:cs="Arial"/>
          <w:sz w:val="22"/>
          <w:szCs w:val="22"/>
        </w:rPr>
        <w:t>),</w:t>
      </w:r>
    </w:p>
    <w:p w14:paraId="1EF6E53C" w14:textId="77777777" w:rsidR="007656A4" w:rsidRPr="00302406" w:rsidRDefault="007656A4" w:rsidP="00E8343B">
      <w:pPr>
        <w:numPr>
          <w:ilvl w:val="0"/>
          <w:numId w:val="3"/>
        </w:numPr>
        <w:tabs>
          <w:tab w:val="clear" w:pos="720"/>
          <w:tab w:val="num" w:pos="851"/>
        </w:tabs>
        <w:overflowPunct/>
        <w:autoSpaceDE/>
        <w:autoSpaceDN/>
        <w:adjustRightInd/>
        <w:spacing w:before="60"/>
        <w:ind w:left="851" w:hanging="284"/>
        <w:jc w:val="both"/>
        <w:textAlignment w:val="auto"/>
        <w:rPr>
          <w:rFonts w:ascii="Arial" w:hAnsi="Arial" w:cs="Arial"/>
          <w:sz w:val="22"/>
          <w:szCs w:val="22"/>
        </w:rPr>
      </w:pPr>
      <w:r w:rsidRPr="00302406">
        <w:rPr>
          <w:rFonts w:ascii="Arial" w:hAnsi="Arial" w:cs="Arial"/>
          <w:sz w:val="22"/>
          <w:szCs w:val="22"/>
        </w:rPr>
        <w:t xml:space="preserve">du …/…/…… au …/…/…… : ……………………………………… </w:t>
      </w:r>
      <w:r w:rsidRPr="00E8343B">
        <w:rPr>
          <w:rFonts w:ascii="Arial" w:hAnsi="Arial" w:cs="Arial"/>
          <w:sz w:val="22"/>
          <w:szCs w:val="22"/>
        </w:rPr>
        <w:t>(</w:t>
      </w:r>
      <w:r w:rsidRPr="00302406">
        <w:rPr>
          <w:rFonts w:ascii="Arial" w:hAnsi="Arial" w:cs="Arial"/>
          <w:i/>
          <w:sz w:val="22"/>
          <w:szCs w:val="22"/>
        </w:rPr>
        <w:t>préciser le type de congé)</w:t>
      </w:r>
      <w:r w:rsidR="00E8343B">
        <w:rPr>
          <w:rFonts w:ascii="Arial" w:hAnsi="Arial" w:cs="Arial"/>
          <w:sz w:val="22"/>
          <w:szCs w:val="22"/>
        </w:rPr>
        <w:t>.</w:t>
      </w:r>
    </w:p>
    <w:p w14:paraId="00C4EA25" w14:textId="77777777" w:rsidR="007656A4" w:rsidRPr="00302406" w:rsidRDefault="007656A4" w:rsidP="00E8343B">
      <w:pPr>
        <w:overflowPunct/>
        <w:autoSpaceDE/>
        <w:autoSpaceDN/>
        <w:adjustRightInd/>
        <w:jc w:val="both"/>
        <w:textAlignment w:val="auto"/>
        <w:rPr>
          <w:rFonts w:ascii="Arial" w:hAnsi="Arial" w:cs="Arial"/>
          <w:sz w:val="22"/>
          <w:szCs w:val="22"/>
        </w:rPr>
      </w:pPr>
    </w:p>
    <w:p w14:paraId="1D573B86" w14:textId="77777777" w:rsidR="007656A4" w:rsidRPr="00302406" w:rsidRDefault="007656A4" w:rsidP="007656A4">
      <w:pPr>
        <w:jc w:val="both"/>
        <w:rPr>
          <w:rFonts w:ascii="Arial" w:hAnsi="Arial" w:cs="Arial"/>
          <w:sz w:val="22"/>
          <w:szCs w:val="22"/>
        </w:rPr>
      </w:pPr>
    </w:p>
    <w:p w14:paraId="3693525B" w14:textId="77777777" w:rsidR="007656A4" w:rsidRPr="00302406" w:rsidRDefault="007656A4" w:rsidP="007656A4">
      <w:pPr>
        <w:jc w:val="both"/>
        <w:rPr>
          <w:rFonts w:ascii="Arial" w:hAnsi="Arial" w:cs="Arial"/>
          <w:sz w:val="22"/>
          <w:szCs w:val="22"/>
        </w:rPr>
      </w:pPr>
    </w:p>
    <w:p w14:paraId="4CCB47C2" w14:textId="77777777" w:rsidR="00E8343B" w:rsidRPr="00302406" w:rsidRDefault="00E8343B" w:rsidP="00C27F0B">
      <w:pPr>
        <w:jc w:val="both"/>
        <w:rPr>
          <w:rFonts w:ascii="Arial" w:hAnsi="Arial" w:cs="Arial"/>
          <w:sz w:val="22"/>
          <w:szCs w:val="22"/>
        </w:rPr>
      </w:pPr>
      <w:r w:rsidRPr="00302406">
        <w:rPr>
          <w:rFonts w:ascii="Arial" w:hAnsi="Arial" w:cs="Arial"/>
          <w:sz w:val="22"/>
          <w:szCs w:val="22"/>
        </w:rPr>
        <w:t>Fait pour valoir ce que de droit.</w:t>
      </w:r>
    </w:p>
    <w:p w14:paraId="2D8CC5C7" w14:textId="77777777" w:rsidR="00E8343B" w:rsidRDefault="00E8343B" w:rsidP="00C27F0B">
      <w:pPr>
        <w:pStyle w:val="ARTICLE1"/>
        <w:rPr>
          <w:rFonts w:ascii="Arial" w:hAnsi="Arial" w:cs="Arial"/>
          <w:sz w:val="22"/>
          <w:szCs w:val="22"/>
        </w:rPr>
      </w:pPr>
    </w:p>
    <w:p w14:paraId="0C8C3724" w14:textId="77777777" w:rsidR="00E8343B" w:rsidRPr="006857F7" w:rsidRDefault="00E8343B" w:rsidP="00C27F0B">
      <w:pPr>
        <w:tabs>
          <w:tab w:val="left" w:pos="5954"/>
        </w:tabs>
        <w:ind w:left="1728" w:hanging="1728"/>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Fait </w:t>
      </w:r>
      <w:r w:rsidRPr="006857F7">
        <w:rPr>
          <w:rFonts w:ascii="Arial" w:hAnsi="Arial" w:cs="Arial"/>
          <w:sz w:val="22"/>
          <w:szCs w:val="22"/>
        </w:rPr>
        <w:t xml:space="preserve">à </w:t>
      </w:r>
      <w:r w:rsidRPr="006857F7">
        <w:rPr>
          <w:rFonts w:ascii="Arial" w:hAnsi="Arial" w:cs="Arial"/>
          <w:b/>
          <w:bCs/>
          <w:sz w:val="22"/>
          <w:szCs w:val="22"/>
        </w:rPr>
        <w:t>........................</w:t>
      </w:r>
      <w:r w:rsidRPr="006857F7">
        <w:rPr>
          <w:rFonts w:ascii="Arial" w:hAnsi="Arial" w:cs="Arial"/>
          <w:bCs/>
          <w:sz w:val="22"/>
          <w:szCs w:val="22"/>
        </w:rPr>
        <w:t xml:space="preserve"> </w:t>
      </w:r>
      <w:r w:rsidRPr="006857F7">
        <w:rPr>
          <w:rFonts w:ascii="Arial" w:hAnsi="Arial" w:cs="Arial"/>
          <w:sz w:val="22"/>
          <w:szCs w:val="22"/>
        </w:rPr>
        <w:t>,</w:t>
      </w:r>
    </w:p>
    <w:p w14:paraId="7A2C1D5E" w14:textId="77777777" w:rsidR="00E8343B" w:rsidRDefault="00E8343B" w:rsidP="00C27F0B">
      <w:pPr>
        <w:pStyle w:val="ARTICLE1"/>
        <w:tabs>
          <w:tab w:val="left" w:pos="5954"/>
        </w:tabs>
        <w:rPr>
          <w:rFonts w:ascii="Arial" w:hAnsi="Arial" w:cs="Arial"/>
          <w:sz w:val="22"/>
          <w:szCs w:val="22"/>
        </w:rPr>
      </w:pPr>
    </w:p>
    <w:p w14:paraId="096F8F52" w14:textId="77777777" w:rsidR="00E8343B" w:rsidRPr="006857F7" w:rsidRDefault="00E8343B" w:rsidP="00C27F0B">
      <w:pPr>
        <w:tabs>
          <w:tab w:val="left" w:pos="5954"/>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t>le ........................</w:t>
      </w:r>
      <w:r>
        <w:rPr>
          <w:rFonts w:ascii="Arial" w:hAnsi="Arial" w:cs="Arial"/>
          <w:sz w:val="22"/>
          <w:szCs w:val="22"/>
        </w:rPr>
        <w:t xml:space="preserve"> </w:t>
      </w:r>
      <w:r w:rsidRPr="006857F7">
        <w:rPr>
          <w:rFonts w:ascii="Arial" w:hAnsi="Arial" w:cs="Arial"/>
          <w:sz w:val="22"/>
          <w:szCs w:val="22"/>
        </w:rPr>
        <w:t>,</w:t>
      </w:r>
    </w:p>
    <w:p w14:paraId="17D9ED1F" w14:textId="77777777" w:rsidR="00E8343B" w:rsidRPr="006857F7" w:rsidRDefault="00E8343B" w:rsidP="00C27F0B">
      <w:pPr>
        <w:pStyle w:val="ARTICLE1"/>
        <w:rPr>
          <w:rFonts w:ascii="Arial" w:hAnsi="Arial" w:cs="Arial"/>
          <w:sz w:val="22"/>
          <w:szCs w:val="22"/>
        </w:rPr>
      </w:pPr>
    </w:p>
    <w:p w14:paraId="1E6A77CF" w14:textId="77777777" w:rsidR="00E8343B" w:rsidRPr="006857F7" w:rsidRDefault="00E8343B" w:rsidP="00C27F0B">
      <w:pPr>
        <w:pStyle w:val="ARTICLE1"/>
        <w:rPr>
          <w:rFonts w:ascii="Arial" w:hAnsi="Arial" w:cs="Arial"/>
          <w:sz w:val="22"/>
          <w:szCs w:val="22"/>
        </w:rPr>
      </w:pPr>
    </w:p>
    <w:p w14:paraId="758306DB" w14:textId="77777777" w:rsidR="00E8343B" w:rsidRPr="006857F7" w:rsidRDefault="00E8343B" w:rsidP="00C27F0B">
      <w:pPr>
        <w:tabs>
          <w:tab w:val="left" w:pos="5954"/>
        </w:tabs>
        <w:ind w:left="5954" w:hanging="5954"/>
        <w:jc w:val="both"/>
        <w:rPr>
          <w:rFonts w:ascii="Arial" w:hAnsi="Arial" w:cs="Arial"/>
          <w:sz w:val="22"/>
          <w:szCs w:val="22"/>
        </w:rPr>
      </w:pPr>
      <w:r>
        <w:rPr>
          <w:rFonts w:ascii="Arial" w:hAnsi="Arial" w:cs="Arial"/>
          <w:sz w:val="22"/>
          <w:szCs w:val="22"/>
        </w:rPr>
        <w:tab/>
      </w:r>
      <w:r w:rsidRPr="006857F7">
        <w:rPr>
          <w:rFonts w:ascii="Arial" w:hAnsi="Arial" w:cs="Arial"/>
          <w:sz w:val="22"/>
          <w:szCs w:val="22"/>
        </w:rPr>
        <w:t>Le Maire,</w:t>
      </w:r>
    </w:p>
    <w:p w14:paraId="3EAAE46A" w14:textId="77777777" w:rsidR="00E8343B" w:rsidRPr="006857F7" w:rsidRDefault="00E8343B" w:rsidP="00C27F0B">
      <w:pPr>
        <w:tabs>
          <w:tab w:val="left" w:pos="5954"/>
        </w:tabs>
        <w:ind w:left="5954" w:hanging="5954"/>
        <w:jc w:val="both"/>
        <w:rPr>
          <w:rFonts w:ascii="Arial" w:hAnsi="Arial" w:cs="Arial"/>
          <w:sz w:val="22"/>
          <w:szCs w:val="22"/>
        </w:rPr>
      </w:pPr>
      <w:r>
        <w:rPr>
          <w:rFonts w:ascii="Arial" w:hAnsi="Arial" w:cs="Arial"/>
          <w:sz w:val="22"/>
          <w:szCs w:val="22"/>
        </w:rPr>
        <w:tab/>
      </w:r>
      <w:r w:rsidRPr="006857F7">
        <w:rPr>
          <w:rFonts w:ascii="Arial" w:hAnsi="Arial" w:cs="Arial"/>
          <w:sz w:val="22"/>
          <w:szCs w:val="22"/>
        </w:rPr>
        <w:t>Le Président,</w:t>
      </w:r>
    </w:p>
    <w:p w14:paraId="3D097CDE" w14:textId="77777777" w:rsidR="00E8343B" w:rsidRPr="00302406" w:rsidRDefault="00E8343B" w:rsidP="00C27F0B">
      <w:pPr>
        <w:jc w:val="both"/>
        <w:rPr>
          <w:rFonts w:ascii="Arial" w:hAnsi="Arial" w:cs="Arial"/>
          <w:sz w:val="22"/>
          <w:szCs w:val="22"/>
        </w:rPr>
      </w:pPr>
    </w:p>
    <w:p w14:paraId="300819A1" w14:textId="77777777" w:rsidR="00E8343B" w:rsidRPr="00302406" w:rsidRDefault="00E8343B" w:rsidP="00C27F0B">
      <w:pPr>
        <w:jc w:val="both"/>
        <w:rPr>
          <w:rFonts w:ascii="Arial" w:hAnsi="Arial" w:cs="Arial"/>
          <w:sz w:val="22"/>
        </w:rPr>
      </w:pPr>
      <w:r w:rsidRPr="00302406">
        <w:rPr>
          <w:rFonts w:ascii="Arial" w:hAnsi="Arial" w:cs="Arial"/>
          <w:sz w:val="22"/>
        </w:rPr>
        <w:t>Remis à l’intéressé(e) le</w:t>
      </w:r>
      <w:r>
        <w:rPr>
          <w:rFonts w:ascii="Arial" w:hAnsi="Arial" w:cs="Arial"/>
          <w:sz w:val="22"/>
        </w:rPr>
        <w:t xml:space="preserve"> : </w:t>
      </w:r>
    </w:p>
    <w:p w14:paraId="41CC0C2E" w14:textId="77777777" w:rsidR="00E8343B" w:rsidRPr="006857F7" w:rsidRDefault="00E8343B" w:rsidP="00C27F0B">
      <w:pPr>
        <w:tabs>
          <w:tab w:val="left" w:pos="5954"/>
        </w:tabs>
        <w:ind w:left="5954" w:hanging="5954"/>
        <w:jc w:val="both"/>
        <w:rPr>
          <w:rFonts w:ascii="Arial" w:hAnsi="Arial" w:cs="Arial"/>
          <w:sz w:val="22"/>
          <w:szCs w:val="22"/>
        </w:rPr>
      </w:pPr>
      <w:r>
        <w:rPr>
          <w:rFonts w:ascii="Arial" w:hAnsi="Arial" w:cs="Arial"/>
          <w:sz w:val="22"/>
          <w:szCs w:val="22"/>
        </w:rPr>
        <w:t>(</w:t>
      </w:r>
      <w:r w:rsidRPr="00E33AC2">
        <w:rPr>
          <w:rFonts w:ascii="Arial" w:hAnsi="Arial" w:cs="Arial"/>
          <w:i/>
          <w:sz w:val="22"/>
          <w:szCs w:val="22"/>
        </w:rPr>
        <w:t>date et signature</w:t>
      </w:r>
      <w:r>
        <w:rPr>
          <w:rFonts w:ascii="Arial" w:hAnsi="Arial" w:cs="Arial"/>
          <w:sz w:val="22"/>
          <w:szCs w:val="22"/>
        </w:rPr>
        <w:t xml:space="preserve">) </w:t>
      </w:r>
    </w:p>
    <w:p w14:paraId="4BFC209E" w14:textId="77777777" w:rsidR="00E8343B" w:rsidRDefault="00E8343B" w:rsidP="00C27F0B">
      <w:pPr>
        <w:jc w:val="both"/>
        <w:rPr>
          <w:rFonts w:ascii="Arial" w:hAnsi="Arial" w:cs="Arial"/>
        </w:rPr>
      </w:pPr>
    </w:p>
    <w:p w14:paraId="227C3A6C" w14:textId="77777777" w:rsidR="007656A4" w:rsidRDefault="007656A4" w:rsidP="007656A4">
      <w:pPr>
        <w:jc w:val="both"/>
        <w:rPr>
          <w:rFonts w:ascii="Arial" w:hAnsi="Arial" w:cs="Arial"/>
        </w:rPr>
      </w:pPr>
    </w:p>
    <w:p w14:paraId="12D9FFBA" w14:textId="77777777" w:rsidR="00E8343B" w:rsidRDefault="00E8343B" w:rsidP="007656A4">
      <w:pPr>
        <w:jc w:val="both"/>
        <w:rPr>
          <w:rFonts w:ascii="Arial" w:hAnsi="Arial" w:cs="Arial"/>
        </w:rPr>
        <w:sectPr w:rsidR="00E8343B" w:rsidSect="00A4433D">
          <w:type w:val="continuous"/>
          <w:pgSz w:w="11907" w:h="16840" w:code="9"/>
          <w:pgMar w:top="567" w:right="567" w:bottom="567" w:left="567" w:header="567" w:footer="119" w:gutter="0"/>
          <w:cols w:space="720"/>
          <w:titlePg/>
        </w:sectPr>
      </w:pPr>
    </w:p>
    <w:p w14:paraId="503448C7" w14:textId="77777777" w:rsidR="007656A4" w:rsidRDefault="007656A4" w:rsidP="007656A4">
      <w:pPr>
        <w:jc w:val="both"/>
        <w:rPr>
          <w:rFonts w:ascii="Arial" w:hAnsi="Arial" w:cs="Arial"/>
        </w:rPr>
      </w:pPr>
    </w:p>
    <w:p w14:paraId="00D8DBB4" w14:textId="77777777" w:rsidR="007656A4" w:rsidRDefault="007656A4" w:rsidP="007656A4">
      <w:pPr>
        <w:jc w:val="center"/>
        <w:rPr>
          <w:rFonts w:ascii="Arial" w:hAnsi="Arial" w:cs="Arial"/>
          <w:b/>
          <w:szCs w:val="26"/>
        </w:rPr>
      </w:pPr>
    </w:p>
    <w:p w14:paraId="1A7140F7" w14:textId="77777777" w:rsidR="007656A4" w:rsidRDefault="007656A4" w:rsidP="007656A4">
      <w:pPr>
        <w:jc w:val="center"/>
        <w:rPr>
          <w:rFonts w:ascii="Arial" w:hAnsi="Arial" w:cs="Arial"/>
          <w:b/>
          <w:szCs w:val="26"/>
        </w:rPr>
      </w:pPr>
    </w:p>
    <w:p w14:paraId="05D5FC88" w14:textId="77777777" w:rsidR="007656A4" w:rsidRDefault="007656A4" w:rsidP="007656A4">
      <w:pPr>
        <w:jc w:val="center"/>
        <w:rPr>
          <w:rFonts w:ascii="Arial" w:hAnsi="Arial" w:cs="Arial"/>
          <w:b/>
          <w:szCs w:val="26"/>
        </w:rPr>
      </w:pPr>
    </w:p>
    <w:p w14:paraId="7D45A03E" w14:textId="77777777" w:rsidR="007656A4" w:rsidRDefault="007656A4" w:rsidP="007656A4">
      <w:pPr>
        <w:jc w:val="center"/>
        <w:rPr>
          <w:rFonts w:ascii="Arial" w:hAnsi="Arial" w:cs="Arial"/>
          <w:b/>
          <w:szCs w:val="26"/>
        </w:rPr>
      </w:pPr>
    </w:p>
    <w:p w14:paraId="732160DF" w14:textId="77777777" w:rsidR="007656A4" w:rsidRDefault="007656A4" w:rsidP="007656A4">
      <w:pPr>
        <w:jc w:val="center"/>
        <w:rPr>
          <w:rFonts w:ascii="Arial" w:hAnsi="Arial" w:cs="Arial"/>
          <w:b/>
          <w:szCs w:val="26"/>
        </w:rPr>
      </w:pPr>
    </w:p>
    <w:p w14:paraId="628E3449" w14:textId="77777777" w:rsidR="007656A4" w:rsidRDefault="007656A4" w:rsidP="007656A4">
      <w:pPr>
        <w:jc w:val="center"/>
        <w:rPr>
          <w:rFonts w:ascii="Arial" w:hAnsi="Arial" w:cs="Arial"/>
          <w:b/>
          <w:szCs w:val="26"/>
        </w:rPr>
      </w:pPr>
    </w:p>
    <w:p w14:paraId="0478B64E" w14:textId="77777777" w:rsidR="007656A4" w:rsidRDefault="007656A4" w:rsidP="007656A4">
      <w:pPr>
        <w:jc w:val="center"/>
        <w:rPr>
          <w:rFonts w:ascii="Arial" w:hAnsi="Arial" w:cs="Arial"/>
          <w:b/>
          <w:szCs w:val="26"/>
        </w:rPr>
      </w:pPr>
    </w:p>
    <w:p w14:paraId="25F68363" w14:textId="77777777" w:rsidR="007656A4" w:rsidRDefault="007656A4" w:rsidP="007656A4">
      <w:pPr>
        <w:jc w:val="center"/>
        <w:rPr>
          <w:rFonts w:ascii="Arial" w:hAnsi="Arial" w:cs="Arial"/>
          <w:b/>
          <w:szCs w:val="26"/>
        </w:rPr>
      </w:pPr>
    </w:p>
    <w:p w14:paraId="7D1B3784" w14:textId="77777777" w:rsidR="007656A4" w:rsidRPr="00302406" w:rsidRDefault="007656A4" w:rsidP="007656A4">
      <w:pPr>
        <w:jc w:val="center"/>
        <w:rPr>
          <w:rFonts w:ascii="Arial" w:hAnsi="Arial" w:cs="Arial"/>
          <w:b/>
          <w:szCs w:val="26"/>
        </w:rPr>
      </w:pPr>
      <w:r w:rsidRPr="00302406">
        <w:rPr>
          <w:rFonts w:ascii="Arial" w:hAnsi="Arial" w:cs="Arial"/>
          <w:b/>
          <w:szCs w:val="26"/>
        </w:rPr>
        <w:t>AGENT CONTRACTUEL DE DROIT PUBLIC</w:t>
      </w:r>
    </w:p>
    <w:p w14:paraId="182DB8E5" w14:textId="77777777" w:rsidR="007656A4" w:rsidRPr="00302406" w:rsidRDefault="007656A4" w:rsidP="007656A4">
      <w:pPr>
        <w:jc w:val="center"/>
        <w:rPr>
          <w:rFonts w:ascii="Arial" w:hAnsi="Arial" w:cs="Arial"/>
          <w:b/>
          <w:szCs w:val="26"/>
        </w:rPr>
      </w:pPr>
    </w:p>
    <w:p w14:paraId="2D1AD912" w14:textId="77777777" w:rsidR="007656A4" w:rsidRPr="00302406" w:rsidRDefault="007656A4" w:rsidP="007656A4">
      <w:pPr>
        <w:jc w:val="center"/>
        <w:rPr>
          <w:rFonts w:ascii="Arial" w:hAnsi="Arial" w:cs="Arial"/>
          <w:b/>
          <w:szCs w:val="26"/>
        </w:rPr>
      </w:pPr>
      <w:r w:rsidRPr="00302406">
        <w:rPr>
          <w:rFonts w:ascii="Arial" w:hAnsi="Arial" w:cs="Arial"/>
          <w:b/>
          <w:szCs w:val="26"/>
        </w:rPr>
        <w:t xml:space="preserve">(*) </w:t>
      </w:r>
      <w:r w:rsidRPr="00302406">
        <w:rPr>
          <w:rFonts w:ascii="Arial" w:hAnsi="Arial" w:cs="Arial"/>
          <w:b/>
          <w:szCs w:val="26"/>
          <w:u w:val="single"/>
        </w:rPr>
        <w:t>Les congés non assimilés à des périodes de travail effectif</w:t>
      </w:r>
    </w:p>
    <w:p w14:paraId="7A0663FF" w14:textId="77777777" w:rsidR="007656A4" w:rsidRPr="00302406" w:rsidRDefault="007656A4" w:rsidP="007656A4">
      <w:pPr>
        <w:jc w:val="both"/>
        <w:rPr>
          <w:rFonts w:ascii="Arial" w:hAnsi="Arial" w:cs="Arial"/>
          <w:b/>
          <w:sz w:val="22"/>
          <w:szCs w:val="22"/>
        </w:rPr>
      </w:pPr>
    </w:p>
    <w:p w14:paraId="62373362" w14:textId="77777777" w:rsidR="007656A4" w:rsidRPr="00302406" w:rsidRDefault="007656A4" w:rsidP="007656A4">
      <w:pPr>
        <w:jc w:val="both"/>
        <w:rPr>
          <w:rFonts w:ascii="Arial" w:hAnsi="Arial" w:cs="Arial"/>
          <w:i/>
          <w:sz w:val="22"/>
          <w:szCs w:val="22"/>
        </w:rPr>
      </w:pPr>
      <w:r w:rsidRPr="00302406">
        <w:rPr>
          <w:rFonts w:ascii="Arial" w:hAnsi="Arial" w:cs="Arial"/>
          <w:i/>
          <w:sz w:val="22"/>
          <w:szCs w:val="22"/>
        </w:rPr>
        <w:t>Décret n°</w:t>
      </w:r>
      <w:r w:rsidR="00E8343B">
        <w:rPr>
          <w:rFonts w:ascii="Arial" w:hAnsi="Arial" w:cs="Arial"/>
          <w:i/>
          <w:sz w:val="22"/>
          <w:szCs w:val="22"/>
        </w:rPr>
        <w:t xml:space="preserve"> </w:t>
      </w:r>
      <w:r w:rsidRPr="00302406">
        <w:rPr>
          <w:rFonts w:ascii="Arial" w:hAnsi="Arial" w:cs="Arial"/>
          <w:i/>
          <w:sz w:val="22"/>
          <w:szCs w:val="22"/>
        </w:rPr>
        <w:t>88-145 du 15 février 1988 pris pour l’application de</w:t>
      </w:r>
      <w:r>
        <w:rPr>
          <w:rFonts w:ascii="Arial" w:hAnsi="Arial" w:cs="Arial"/>
          <w:i/>
          <w:sz w:val="22"/>
          <w:szCs w:val="22"/>
        </w:rPr>
        <w:t xml:space="preserve"> l’article 136 de la loi d</w:t>
      </w:r>
      <w:r w:rsidRPr="00302406">
        <w:rPr>
          <w:rFonts w:ascii="Arial" w:hAnsi="Arial" w:cs="Arial"/>
          <w:i/>
          <w:sz w:val="22"/>
          <w:szCs w:val="22"/>
        </w:rPr>
        <w:t>u 26 janvier 1984 modifiée, portant dispositions statutaires relatives à la Fonction Publique Territoriale et relatif aux agents contractuels de la fonction publique territoriale</w:t>
      </w:r>
      <w:r w:rsidR="00E8343B">
        <w:rPr>
          <w:rFonts w:ascii="Arial" w:hAnsi="Arial" w:cs="Arial"/>
          <w:i/>
          <w:sz w:val="22"/>
          <w:szCs w:val="22"/>
        </w:rPr>
        <w:t>.</w:t>
      </w:r>
    </w:p>
    <w:p w14:paraId="7ABB1947" w14:textId="77777777" w:rsidR="007656A4" w:rsidRPr="00302406" w:rsidRDefault="007656A4" w:rsidP="007656A4">
      <w:pPr>
        <w:jc w:val="both"/>
        <w:rPr>
          <w:rFonts w:ascii="Arial" w:hAnsi="Arial" w:cs="Arial"/>
          <w:i/>
          <w:sz w:val="22"/>
          <w:szCs w:val="22"/>
        </w:rPr>
      </w:pPr>
    </w:p>
    <w:p w14:paraId="76C5C176" w14:textId="77777777" w:rsidR="00E8343B" w:rsidRPr="0066003A" w:rsidRDefault="00E8343B" w:rsidP="00E8343B">
      <w:pPr>
        <w:pStyle w:val="RetraitVU"/>
        <w:numPr>
          <w:ilvl w:val="0"/>
          <w:numId w:val="3"/>
        </w:numPr>
      </w:pPr>
      <w:r w:rsidRPr="0066003A">
        <w:rPr>
          <w:rFonts w:ascii="Arial" w:hAnsi="Arial" w:cs="Arial"/>
          <w:sz w:val="22"/>
          <w:szCs w:val="22"/>
        </w:rPr>
        <w:t>congé sans traitement pour maladie, pour maternité, paternité, d’accueil d’un enfant ou adoption                  (</w:t>
      </w:r>
      <w:r w:rsidRPr="0066003A">
        <w:rPr>
          <w:rFonts w:ascii="Arial" w:hAnsi="Arial" w:cs="Arial"/>
          <w:i/>
          <w:sz w:val="22"/>
          <w:szCs w:val="22"/>
        </w:rPr>
        <w:t>article 11</w:t>
      </w:r>
      <w:r w:rsidRPr="0066003A">
        <w:rPr>
          <w:rFonts w:ascii="Arial" w:hAnsi="Arial" w:cs="Arial"/>
          <w:sz w:val="22"/>
          <w:szCs w:val="22"/>
        </w:rPr>
        <w:t>) ;</w:t>
      </w:r>
    </w:p>
    <w:p w14:paraId="1B9BB1B3" w14:textId="77777777" w:rsidR="00E8343B" w:rsidRPr="00302406" w:rsidRDefault="00E8343B" w:rsidP="00E8343B">
      <w:pPr>
        <w:pStyle w:val="RetraitVU"/>
        <w:numPr>
          <w:ilvl w:val="0"/>
          <w:numId w:val="3"/>
        </w:numPr>
        <w:rPr>
          <w:rFonts w:ascii="Arial" w:hAnsi="Arial" w:cs="Arial"/>
          <w:sz w:val="22"/>
          <w:szCs w:val="22"/>
        </w:rPr>
      </w:pPr>
      <w:r w:rsidRPr="00302406">
        <w:rPr>
          <w:rFonts w:ascii="Arial" w:hAnsi="Arial" w:cs="Arial"/>
          <w:bCs/>
          <w:sz w:val="22"/>
          <w:szCs w:val="22"/>
        </w:rPr>
        <w:t>congé sans rémunératio</w:t>
      </w:r>
      <w:r>
        <w:rPr>
          <w:rFonts w:ascii="Arial" w:hAnsi="Arial" w:cs="Arial"/>
          <w:bCs/>
          <w:sz w:val="22"/>
          <w:szCs w:val="22"/>
        </w:rPr>
        <w:t>n pour se rendre dans les DOM</w:t>
      </w:r>
      <w:r w:rsidRPr="00302406">
        <w:rPr>
          <w:rFonts w:ascii="Arial" w:hAnsi="Arial" w:cs="Arial"/>
          <w:bCs/>
          <w:sz w:val="22"/>
          <w:szCs w:val="22"/>
        </w:rPr>
        <w:t>, les collectivités d’outre-mer, la Nouvelle-Calédonie ou à l’étranger en vue de l’adoption d’un ou plusieurs enfants (</w:t>
      </w:r>
      <w:r w:rsidRPr="0066003A">
        <w:rPr>
          <w:rFonts w:ascii="Arial" w:hAnsi="Arial" w:cs="Arial"/>
          <w:bCs/>
          <w:i/>
          <w:sz w:val="22"/>
          <w:szCs w:val="22"/>
        </w:rPr>
        <w:t>article 14-1</w:t>
      </w:r>
      <w:r>
        <w:rPr>
          <w:rFonts w:ascii="Arial" w:hAnsi="Arial" w:cs="Arial"/>
          <w:bCs/>
          <w:sz w:val="22"/>
          <w:szCs w:val="22"/>
        </w:rPr>
        <w:t>) ;</w:t>
      </w:r>
      <w:r w:rsidRPr="00302406">
        <w:rPr>
          <w:rFonts w:ascii="Arial" w:hAnsi="Arial" w:cs="Arial"/>
          <w:bCs/>
          <w:sz w:val="22"/>
          <w:szCs w:val="22"/>
        </w:rPr>
        <w:t xml:space="preserve"> </w:t>
      </w:r>
    </w:p>
    <w:p w14:paraId="3EFCCDCF" w14:textId="77777777" w:rsidR="00E8343B" w:rsidRPr="00302406" w:rsidRDefault="00E8343B" w:rsidP="00E8343B">
      <w:pPr>
        <w:pStyle w:val="RetraitVU"/>
        <w:numPr>
          <w:ilvl w:val="0"/>
          <w:numId w:val="3"/>
        </w:numPr>
        <w:rPr>
          <w:rFonts w:ascii="Arial" w:hAnsi="Arial" w:cs="Arial"/>
          <w:sz w:val="22"/>
          <w:szCs w:val="22"/>
        </w:rPr>
      </w:pPr>
      <w:r w:rsidRPr="00302406">
        <w:rPr>
          <w:rFonts w:ascii="Arial" w:hAnsi="Arial" w:cs="Arial"/>
          <w:bCs/>
          <w:sz w:val="22"/>
          <w:szCs w:val="22"/>
        </w:rPr>
        <w:t>congé sans rémunération pour motifs familiaux (</w:t>
      </w:r>
      <w:r w:rsidRPr="0066003A">
        <w:rPr>
          <w:rFonts w:ascii="Arial" w:hAnsi="Arial" w:cs="Arial"/>
          <w:bCs/>
          <w:i/>
          <w:sz w:val="22"/>
          <w:szCs w:val="22"/>
        </w:rPr>
        <w:t>article 15</w:t>
      </w:r>
      <w:r>
        <w:rPr>
          <w:rFonts w:ascii="Arial" w:hAnsi="Arial" w:cs="Arial"/>
          <w:bCs/>
          <w:sz w:val="22"/>
          <w:szCs w:val="22"/>
        </w:rPr>
        <w:t>) ;</w:t>
      </w:r>
    </w:p>
    <w:p w14:paraId="0370575E" w14:textId="77777777" w:rsidR="00E8343B" w:rsidRPr="00302406" w:rsidRDefault="00E8343B" w:rsidP="00E8343B">
      <w:pPr>
        <w:pStyle w:val="RetraitVU"/>
        <w:numPr>
          <w:ilvl w:val="0"/>
          <w:numId w:val="3"/>
        </w:numPr>
        <w:rPr>
          <w:rFonts w:ascii="Arial" w:hAnsi="Arial" w:cs="Arial"/>
          <w:sz w:val="22"/>
          <w:szCs w:val="22"/>
        </w:rPr>
      </w:pPr>
      <w:r w:rsidRPr="00302406">
        <w:rPr>
          <w:rFonts w:ascii="Arial" w:hAnsi="Arial" w:cs="Arial"/>
          <w:bCs/>
          <w:sz w:val="22"/>
          <w:szCs w:val="22"/>
        </w:rPr>
        <w:t>congé sans rémunération pour convenances personnelles (</w:t>
      </w:r>
      <w:r w:rsidRPr="0066003A">
        <w:rPr>
          <w:rFonts w:ascii="Arial" w:hAnsi="Arial" w:cs="Arial"/>
          <w:bCs/>
          <w:i/>
          <w:sz w:val="22"/>
          <w:szCs w:val="22"/>
        </w:rPr>
        <w:t>article 17</w:t>
      </w:r>
      <w:r>
        <w:rPr>
          <w:rFonts w:ascii="Arial" w:hAnsi="Arial" w:cs="Arial"/>
          <w:bCs/>
          <w:sz w:val="22"/>
          <w:szCs w:val="22"/>
        </w:rPr>
        <w:t>) ;</w:t>
      </w:r>
      <w:r w:rsidRPr="00302406">
        <w:rPr>
          <w:rFonts w:ascii="Arial" w:hAnsi="Arial" w:cs="Arial"/>
          <w:bCs/>
          <w:sz w:val="22"/>
          <w:szCs w:val="22"/>
        </w:rPr>
        <w:t xml:space="preserve"> </w:t>
      </w:r>
    </w:p>
    <w:p w14:paraId="07D46A79" w14:textId="77777777" w:rsidR="00E8343B" w:rsidRPr="00302406" w:rsidRDefault="00E8343B" w:rsidP="00E8343B">
      <w:pPr>
        <w:pStyle w:val="RetraitVU"/>
        <w:numPr>
          <w:ilvl w:val="0"/>
          <w:numId w:val="3"/>
        </w:numPr>
        <w:rPr>
          <w:rFonts w:ascii="Arial" w:hAnsi="Arial" w:cs="Arial"/>
          <w:sz w:val="22"/>
          <w:szCs w:val="22"/>
        </w:rPr>
      </w:pPr>
      <w:r w:rsidRPr="00302406">
        <w:rPr>
          <w:rFonts w:ascii="Arial" w:hAnsi="Arial" w:cs="Arial"/>
          <w:bCs/>
          <w:sz w:val="22"/>
          <w:szCs w:val="22"/>
        </w:rPr>
        <w:t>congé non rémunéré pour création d’entreprise (</w:t>
      </w:r>
      <w:r w:rsidRPr="0066003A">
        <w:rPr>
          <w:rFonts w:ascii="Arial" w:hAnsi="Arial" w:cs="Arial"/>
          <w:bCs/>
          <w:i/>
          <w:sz w:val="22"/>
          <w:szCs w:val="22"/>
        </w:rPr>
        <w:t>article 18</w:t>
      </w:r>
      <w:r>
        <w:rPr>
          <w:rFonts w:ascii="Arial" w:hAnsi="Arial" w:cs="Arial"/>
          <w:bCs/>
          <w:sz w:val="22"/>
          <w:szCs w:val="22"/>
        </w:rPr>
        <w:t>) ;</w:t>
      </w:r>
      <w:r w:rsidRPr="00302406">
        <w:rPr>
          <w:rFonts w:ascii="Arial" w:hAnsi="Arial" w:cs="Arial"/>
          <w:bCs/>
          <w:sz w:val="22"/>
          <w:szCs w:val="22"/>
        </w:rPr>
        <w:t xml:space="preserve"> </w:t>
      </w:r>
    </w:p>
    <w:p w14:paraId="7B0555B5" w14:textId="77777777" w:rsidR="00E8343B" w:rsidRPr="00302406" w:rsidRDefault="00E8343B" w:rsidP="00E8343B">
      <w:pPr>
        <w:pStyle w:val="RetraitVU"/>
        <w:numPr>
          <w:ilvl w:val="0"/>
          <w:numId w:val="3"/>
        </w:numPr>
        <w:rPr>
          <w:rFonts w:ascii="Arial" w:hAnsi="Arial" w:cs="Arial"/>
          <w:sz w:val="22"/>
          <w:szCs w:val="22"/>
        </w:rPr>
      </w:pPr>
      <w:r w:rsidRPr="009239BE">
        <w:rPr>
          <w:rFonts w:ascii="Arial" w:hAnsi="Arial" w:cs="Arial"/>
          <w:sz w:val="22"/>
          <w:szCs w:val="22"/>
        </w:rPr>
        <w:t>congé sans traitement pour fonction gouvernementale ou mandat politique (</w:t>
      </w:r>
      <w:r w:rsidRPr="005706FC">
        <w:rPr>
          <w:rFonts w:ascii="Arial" w:hAnsi="Arial" w:cs="Arial"/>
          <w:i/>
          <w:sz w:val="22"/>
          <w:szCs w:val="22"/>
        </w:rPr>
        <w:t>article 19</w:t>
      </w:r>
      <w:r w:rsidRPr="009239BE">
        <w:rPr>
          <w:rFonts w:ascii="Arial" w:hAnsi="Arial" w:cs="Arial"/>
          <w:sz w:val="22"/>
          <w:szCs w:val="22"/>
        </w:rPr>
        <w:t>) ;</w:t>
      </w:r>
    </w:p>
    <w:p w14:paraId="16B5F1F9" w14:textId="77777777" w:rsidR="00E8343B" w:rsidRPr="00302406" w:rsidRDefault="00E8343B" w:rsidP="00E8343B">
      <w:pPr>
        <w:pStyle w:val="RetraitVU"/>
        <w:numPr>
          <w:ilvl w:val="0"/>
          <w:numId w:val="3"/>
        </w:numPr>
        <w:rPr>
          <w:rFonts w:ascii="Arial" w:hAnsi="Arial" w:cs="Arial"/>
          <w:sz w:val="22"/>
          <w:szCs w:val="22"/>
        </w:rPr>
      </w:pPr>
      <w:r w:rsidRPr="00302406">
        <w:rPr>
          <w:rFonts w:ascii="Arial" w:hAnsi="Arial" w:cs="Arial"/>
          <w:bCs/>
          <w:sz w:val="22"/>
          <w:szCs w:val="22"/>
        </w:rPr>
        <w:t>congé de mobilité (</w:t>
      </w:r>
      <w:r w:rsidRPr="0066003A">
        <w:rPr>
          <w:rFonts w:ascii="Arial" w:hAnsi="Arial" w:cs="Arial"/>
          <w:bCs/>
          <w:i/>
          <w:sz w:val="22"/>
          <w:szCs w:val="22"/>
        </w:rPr>
        <w:t>article 35-2</w:t>
      </w:r>
      <w:r>
        <w:rPr>
          <w:rFonts w:ascii="Arial" w:hAnsi="Arial" w:cs="Arial"/>
          <w:bCs/>
          <w:sz w:val="22"/>
          <w:szCs w:val="22"/>
        </w:rPr>
        <w:t>) ;</w:t>
      </w:r>
    </w:p>
    <w:p w14:paraId="5D10A29D" w14:textId="77777777" w:rsidR="00E8343B" w:rsidRPr="00302406" w:rsidRDefault="00E8343B" w:rsidP="00E8343B">
      <w:pPr>
        <w:pStyle w:val="RetraitVU"/>
        <w:numPr>
          <w:ilvl w:val="0"/>
          <w:numId w:val="3"/>
        </w:numPr>
        <w:rPr>
          <w:rFonts w:ascii="Arial" w:hAnsi="Arial" w:cs="Arial"/>
          <w:sz w:val="22"/>
          <w:szCs w:val="22"/>
        </w:rPr>
      </w:pPr>
      <w:r w:rsidRPr="00302406">
        <w:rPr>
          <w:rFonts w:ascii="Arial" w:hAnsi="Arial" w:cs="Arial"/>
          <w:bCs/>
          <w:sz w:val="22"/>
          <w:szCs w:val="22"/>
        </w:rPr>
        <w:t>congé en vue de suivre un cycle préparatoire à un concours de la fonction publique ou une période de stage préalable à une titularisation</w:t>
      </w:r>
      <w:r>
        <w:rPr>
          <w:rFonts w:ascii="Arial" w:hAnsi="Arial" w:cs="Arial"/>
          <w:bCs/>
          <w:sz w:val="22"/>
          <w:szCs w:val="22"/>
        </w:rPr>
        <w:t xml:space="preserve"> </w:t>
      </w:r>
      <w:r w:rsidRPr="00302406">
        <w:rPr>
          <w:rFonts w:ascii="Arial" w:hAnsi="Arial" w:cs="Arial"/>
          <w:bCs/>
          <w:sz w:val="22"/>
          <w:szCs w:val="22"/>
        </w:rPr>
        <w:t>(</w:t>
      </w:r>
      <w:r w:rsidRPr="0066003A">
        <w:rPr>
          <w:rFonts w:ascii="Arial" w:hAnsi="Arial" w:cs="Arial"/>
          <w:bCs/>
          <w:i/>
          <w:sz w:val="22"/>
          <w:szCs w:val="22"/>
        </w:rPr>
        <w:t>article 35-3</w:t>
      </w:r>
      <w:r>
        <w:rPr>
          <w:rFonts w:ascii="Arial" w:hAnsi="Arial" w:cs="Arial"/>
          <w:bCs/>
          <w:sz w:val="22"/>
          <w:szCs w:val="22"/>
        </w:rPr>
        <w:t>) ;</w:t>
      </w:r>
    </w:p>
    <w:p w14:paraId="623B53F9" w14:textId="77777777" w:rsidR="00E8343B" w:rsidRPr="00302406" w:rsidRDefault="00E8343B" w:rsidP="00E8343B">
      <w:pPr>
        <w:pStyle w:val="RetraitVU"/>
        <w:numPr>
          <w:ilvl w:val="0"/>
          <w:numId w:val="3"/>
        </w:numPr>
        <w:rPr>
          <w:rFonts w:ascii="Arial" w:hAnsi="Arial" w:cs="Arial"/>
          <w:sz w:val="22"/>
          <w:szCs w:val="22"/>
        </w:rPr>
      </w:pPr>
      <w:r w:rsidRPr="00302406">
        <w:rPr>
          <w:rFonts w:ascii="Arial" w:hAnsi="Arial" w:cs="Arial"/>
          <w:bCs/>
          <w:sz w:val="22"/>
          <w:szCs w:val="22"/>
        </w:rPr>
        <w:t>congé parental (</w:t>
      </w:r>
      <w:r w:rsidRPr="0066003A">
        <w:rPr>
          <w:rFonts w:ascii="Arial" w:hAnsi="Arial" w:cs="Arial"/>
          <w:bCs/>
          <w:i/>
          <w:sz w:val="22"/>
          <w:szCs w:val="22"/>
        </w:rPr>
        <w:t>article 14-I</w:t>
      </w:r>
      <w:r w:rsidRPr="00302406">
        <w:rPr>
          <w:rFonts w:ascii="Arial" w:hAnsi="Arial" w:cs="Arial"/>
          <w:bCs/>
          <w:sz w:val="22"/>
          <w:szCs w:val="22"/>
        </w:rPr>
        <w:t>).</w:t>
      </w:r>
      <w:r>
        <w:rPr>
          <w:rFonts w:ascii="Arial" w:hAnsi="Arial" w:cs="Arial"/>
          <w:bCs/>
          <w:sz w:val="22"/>
          <w:szCs w:val="22"/>
        </w:rPr>
        <w:t xml:space="preserve"> Seule la totalité de la première année et la moitié des années suivantes, est assimilée à des services effectifs. Par conséquent, le certificat de travail devra comporter, le cas échéant, la période non prise en compte dans la durée des services actifs.</w:t>
      </w:r>
    </w:p>
    <w:p w14:paraId="191169BA" w14:textId="77777777" w:rsidR="00E8343B" w:rsidRPr="00841D60" w:rsidRDefault="00E8343B" w:rsidP="00C27F0B">
      <w:pPr>
        <w:spacing w:before="120"/>
        <w:ind w:left="480" w:hanging="480"/>
        <w:jc w:val="both"/>
        <w:rPr>
          <w:rFonts w:ascii="Arial" w:hAnsi="Arial" w:cs="Arial"/>
          <w:sz w:val="20"/>
        </w:rPr>
      </w:pPr>
    </w:p>
    <w:p w14:paraId="4C11B81F" w14:textId="77777777" w:rsidR="007656A4" w:rsidRPr="00302406" w:rsidRDefault="007656A4" w:rsidP="00860CDA">
      <w:pPr>
        <w:overflowPunct/>
        <w:autoSpaceDE/>
        <w:autoSpaceDN/>
        <w:adjustRightInd/>
        <w:jc w:val="both"/>
        <w:textAlignment w:val="auto"/>
        <w:rPr>
          <w:rFonts w:ascii="Arial" w:hAnsi="Arial" w:cs="Arial"/>
          <w:sz w:val="22"/>
          <w:szCs w:val="22"/>
        </w:rPr>
      </w:pPr>
    </w:p>
    <w:p w14:paraId="5ED155E6" w14:textId="77777777" w:rsidR="007656A4" w:rsidRPr="00A43A02" w:rsidRDefault="007656A4" w:rsidP="00A43A02">
      <w:pPr>
        <w:ind w:left="480" w:hanging="480"/>
        <w:jc w:val="both"/>
        <w:rPr>
          <w:rFonts w:ascii="Arial" w:hAnsi="Arial" w:cs="Arial"/>
          <w:sz w:val="20"/>
          <w:szCs w:val="20"/>
        </w:rPr>
      </w:pPr>
    </w:p>
    <w:sectPr w:rsidR="007656A4" w:rsidRPr="00A43A02" w:rsidSect="00A4433D">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B888" w14:textId="77777777" w:rsidR="00A15822" w:rsidRDefault="00A15822" w:rsidP="00A4433D">
      <w:r>
        <w:separator/>
      </w:r>
    </w:p>
  </w:endnote>
  <w:endnote w:type="continuationSeparator" w:id="0">
    <w:p w14:paraId="6E0ABCDE" w14:textId="77777777" w:rsidR="00A15822" w:rsidRDefault="00A15822" w:rsidP="00A4433D">
      <w:r>
        <w:continuationSeparator/>
      </w:r>
    </w:p>
  </w:endnote>
  <w:endnote w:type="continuationNotice" w:id="1">
    <w:p w14:paraId="260EB5E2" w14:textId="77777777" w:rsidR="00FC6C33" w:rsidRDefault="00FC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CB124" w14:textId="77777777" w:rsidR="00A15822" w:rsidRDefault="00A15822" w:rsidP="00A4433D">
      <w:r>
        <w:separator/>
      </w:r>
    </w:p>
  </w:footnote>
  <w:footnote w:type="continuationSeparator" w:id="0">
    <w:p w14:paraId="44EFD7E1" w14:textId="77777777" w:rsidR="00A15822" w:rsidRDefault="00A15822" w:rsidP="00A4433D">
      <w:r>
        <w:continuationSeparator/>
      </w:r>
    </w:p>
  </w:footnote>
  <w:footnote w:type="continuationNotice" w:id="1">
    <w:p w14:paraId="53FF256A" w14:textId="77777777" w:rsidR="00FC6C33" w:rsidRDefault="00FC6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84C3" w14:textId="4C4A6C65" w:rsidR="00A15822" w:rsidRDefault="00A15822" w:rsidP="00A4433D">
    <w:pPr>
      <w:pStyle w:val="En-tte"/>
      <w:rPr>
        <w:rFonts w:ascii="Arial" w:hAnsi="Arial" w:cs="Arial"/>
        <w:sz w:val="18"/>
        <w:szCs w:val="18"/>
      </w:rPr>
    </w:pPr>
    <w:r w:rsidRPr="00774EAB">
      <w:rPr>
        <w:rFonts w:ascii="Arial" w:hAnsi="Arial" w:cs="Arial"/>
        <w:sz w:val="18"/>
        <w:szCs w:val="18"/>
      </w:rPr>
      <w:fldChar w:fldCharType="begin"/>
    </w:r>
    <w:r w:rsidRPr="00774EAB">
      <w:rPr>
        <w:rFonts w:ascii="Arial" w:hAnsi="Arial" w:cs="Arial"/>
        <w:sz w:val="18"/>
        <w:szCs w:val="18"/>
      </w:rPr>
      <w:instrText xml:space="preserve"> FILENAME   \* MERGEFORMAT </w:instrText>
    </w:r>
    <w:r w:rsidRPr="00774EAB">
      <w:rPr>
        <w:rFonts w:ascii="Arial" w:hAnsi="Arial" w:cs="Arial"/>
        <w:sz w:val="18"/>
        <w:szCs w:val="18"/>
      </w:rPr>
      <w:fldChar w:fldCharType="separate"/>
    </w:r>
    <w:r w:rsidR="00130A6B">
      <w:rPr>
        <w:rFonts w:ascii="Arial" w:hAnsi="Arial" w:cs="Arial"/>
        <w:noProof/>
        <w:sz w:val="18"/>
        <w:szCs w:val="18"/>
      </w:rPr>
      <w:t>ES_MC_CDD</w:t>
    </w:r>
    <w:r>
      <w:rPr>
        <w:rFonts w:ascii="Arial" w:hAnsi="Arial" w:cs="Arial"/>
        <w:noProof/>
        <w:sz w:val="18"/>
        <w:szCs w:val="18"/>
      </w:rPr>
      <w:t>_ART</w:t>
    </w:r>
    <w:r w:rsidR="00D47AF6">
      <w:rPr>
        <w:rFonts w:ascii="Arial" w:hAnsi="Arial" w:cs="Arial"/>
        <w:noProof/>
        <w:sz w:val="18"/>
        <w:szCs w:val="18"/>
      </w:rPr>
      <w:t xml:space="preserve"> L.332-8</w:t>
    </w:r>
    <w:r w:rsidRPr="00774EAB">
      <w:rPr>
        <w:rFonts w:ascii="Arial" w:hAnsi="Arial" w:cs="Arial"/>
        <w:sz w:val="18"/>
        <w:szCs w:val="18"/>
      </w:rPr>
      <w:fldChar w:fldCharType="end"/>
    </w:r>
    <w:r w:rsidR="00F93369">
      <w:rPr>
        <w:rFonts w:ascii="Arial" w:hAnsi="Arial" w:cs="Arial"/>
        <w:sz w:val="18"/>
        <w:szCs w:val="18"/>
      </w:rPr>
      <w:t xml:space="preserve"> 4</w:t>
    </w:r>
  </w:p>
  <w:p w14:paraId="5E2D4CFC" w14:textId="6E058228" w:rsidR="00F93369" w:rsidRPr="00F93369" w:rsidRDefault="00F93369" w:rsidP="00F93369">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70A92"/>
    <w:multiLevelType w:val="hybridMultilevel"/>
    <w:tmpl w:val="D5A255D8"/>
    <w:lvl w:ilvl="0" w:tplc="51966A1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tentative="1">
      <w:start w:val="1"/>
      <w:numFmt w:val="bullet"/>
      <w:lvlText w:val="o"/>
      <w:lvlJc w:val="left"/>
      <w:pPr>
        <w:ind w:left="2808" w:hanging="360"/>
      </w:pPr>
      <w:rPr>
        <w:rFonts w:ascii="Courier New" w:hAnsi="Courier New" w:cs="Courier New" w:hint="default"/>
      </w:rPr>
    </w:lvl>
    <w:lvl w:ilvl="2" w:tplc="040C0005" w:tentative="1">
      <w:start w:val="1"/>
      <w:numFmt w:val="bullet"/>
      <w:lvlText w:val=""/>
      <w:lvlJc w:val="left"/>
      <w:pPr>
        <w:ind w:left="3528" w:hanging="360"/>
      </w:pPr>
      <w:rPr>
        <w:rFonts w:ascii="Wingdings" w:hAnsi="Wingdings" w:hint="default"/>
      </w:rPr>
    </w:lvl>
    <w:lvl w:ilvl="3" w:tplc="040C0001" w:tentative="1">
      <w:start w:val="1"/>
      <w:numFmt w:val="bullet"/>
      <w:lvlText w:val=""/>
      <w:lvlJc w:val="left"/>
      <w:pPr>
        <w:ind w:left="4248" w:hanging="360"/>
      </w:pPr>
      <w:rPr>
        <w:rFonts w:ascii="Symbol" w:hAnsi="Symbol" w:hint="default"/>
      </w:rPr>
    </w:lvl>
    <w:lvl w:ilvl="4" w:tplc="040C0003" w:tentative="1">
      <w:start w:val="1"/>
      <w:numFmt w:val="bullet"/>
      <w:lvlText w:val="o"/>
      <w:lvlJc w:val="left"/>
      <w:pPr>
        <w:ind w:left="4968" w:hanging="360"/>
      </w:pPr>
      <w:rPr>
        <w:rFonts w:ascii="Courier New" w:hAnsi="Courier New" w:cs="Courier New" w:hint="default"/>
      </w:rPr>
    </w:lvl>
    <w:lvl w:ilvl="5" w:tplc="040C0005" w:tentative="1">
      <w:start w:val="1"/>
      <w:numFmt w:val="bullet"/>
      <w:lvlText w:val=""/>
      <w:lvlJc w:val="left"/>
      <w:pPr>
        <w:ind w:left="5688" w:hanging="360"/>
      </w:pPr>
      <w:rPr>
        <w:rFonts w:ascii="Wingdings" w:hAnsi="Wingdings" w:hint="default"/>
      </w:rPr>
    </w:lvl>
    <w:lvl w:ilvl="6" w:tplc="040C0001" w:tentative="1">
      <w:start w:val="1"/>
      <w:numFmt w:val="bullet"/>
      <w:lvlText w:val=""/>
      <w:lvlJc w:val="left"/>
      <w:pPr>
        <w:ind w:left="6408" w:hanging="360"/>
      </w:pPr>
      <w:rPr>
        <w:rFonts w:ascii="Symbol" w:hAnsi="Symbol" w:hint="default"/>
      </w:rPr>
    </w:lvl>
    <w:lvl w:ilvl="7" w:tplc="040C0003" w:tentative="1">
      <w:start w:val="1"/>
      <w:numFmt w:val="bullet"/>
      <w:lvlText w:val="o"/>
      <w:lvlJc w:val="left"/>
      <w:pPr>
        <w:ind w:left="7128" w:hanging="360"/>
      </w:pPr>
      <w:rPr>
        <w:rFonts w:ascii="Courier New" w:hAnsi="Courier New" w:cs="Courier New" w:hint="default"/>
      </w:rPr>
    </w:lvl>
    <w:lvl w:ilvl="8" w:tplc="040C0005" w:tentative="1">
      <w:start w:val="1"/>
      <w:numFmt w:val="bullet"/>
      <w:lvlText w:val=""/>
      <w:lvlJc w:val="left"/>
      <w:pPr>
        <w:ind w:left="7848" w:hanging="360"/>
      </w:pPr>
      <w:rPr>
        <w:rFonts w:ascii="Wingdings" w:hAnsi="Wingdings" w:hint="default"/>
      </w:rPr>
    </w:lvl>
  </w:abstractNum>
  <w:abstractNum w:abstractNumId="2" w15:restartNumberingAfterBreak="0">
    <w:nsid w:val="77A7141F"/>
    <w:multiLevelType w:val="hybridMultilevel"/>
    <w:tmpl w:val="5AACF874"/>
    <w:lvl w:ilvl="0" w:tplc="C094885C">
      <w:start w:val="6"/>
      <w:numFmt w:val="bullet"/>
      <w:lvlText w:val="-"/>
      <w:lvlJc w:val="left"/>
      <w:pPr>
        <w:tabs>
          <w:tab w:val="num" w:pos="246"/>
        </w:tabs>
        <w:ind w:left="246" w:hanging="360"/>
      </w:pPr>
      <w:rPr>
        <w:rFonts w:ascii="Times New Roman" w:eastAsia="Times New Roman" w:hAnsi="Times New Roman" w:cs="Times New Roman" w:hint="default"/>
      </w:rPr>
    </w:lvl>
    <w:lvl w:ilvl="1" w:tplc="040C0003">
      <w:start w:val="1"/>
      <w:numFmt w:val="bullet"/>
      <w:lvlText w:val="o"/>
      <w:lvlJc w:val="left"/>
      <w:pPr>
        <w:tabs>
          <w:tab w:val="num" w:pos="1383"/>
        </w:tabs>
        <w:ind w:left="1383" w:hanging="360"/>
      </w:pPr>
      <w:rPr>
        <w:rFonts w:ascii="Courier New" w:hAnsi="Courier New" w:cs="Courier New" w:hint="default"/>
      </w:rPr>
    </w:lvl>
    <w:lvl w:ilvl="2" w:tplc="040C0005">
      <w:start w:val="1"/>
      <w:numFmt w:val="bullet"/>
      <w:lvlText w:val=""/>
      <w:lvlJc w:val="left"/>
      <w:pPr>
        <w:tabs>
          <w:tab w:val="num" w:pos="2103"/>
        </w:tabs>
        <w:ind w:left="2103" w:hanging="360"/>
      </w:pPr>
      <w:rPr>
        <w:rFonts w:ascii="Wingdings" w:hAnsi="Wingdings" w:hint="default"/>
      </w:rPr>
    </w:lvl>
    <w:lvl w:ilvl="3" w:tplc="040C0001" w:tentative="1">
      <w:start w:val="1"/>
      <w:numFmt w:val="bullet"/>
      <w:lvlText w:val=""/>
      <w:lvlJc w:val="left"/>
      <w:pPr>
        <w:tabs>
          <w:tab w:val="num" w:pos="2823"/>
        </w:tabs>
        <w:ind w:left="2823" w:hanging="360"/>
      </w:pPr>
      <w:rPr>
        <w:rFonts w:ascii="Symbol" w:hAnsi="Symbol" w:hint="default"/>
      </w:rPr>
    </w:lvl>
    <w:lvl w:ilvl="4" w:tplc="040C0003" w:tentative="1">
      <w:start w:val="1"/>
      <w:numFmt w:val="bullet"/>
      <w:lvlText w:val="o"/>
      <w:lvlJc w:val="left"/>
      <w:pPr>
        <w:tabs>
          <w:tab w:val="num" w:pos="3543"/>
        </w:tabs>
        <w:ind w:left="3543" w:hanging="360"/>
      </w:pPr>
      <w:rPr>
        <w:rFonts w:ascii="Courier New" w:hAnsi="Courier New" w:cs="Courier New" w:hint="default"/>
      </w:rPr>
    </w:lvl>
    <w:lvl w:ilvl="5" w:tplc="040C0005" w:tentative="1">
      <w:start w:val="1"/>
      <w:numFmt w:val="bullet"/>
      <w:lvlText w:val=""/>
      <w:lvlJc w:val="left"/>
      <w:pPr>
        <w:tabs>
          <w:tab w:val="num" w:pos="4263"/>
        </w:tabs>
        <w:ind w:left="4263" w:hanging="360"/>
      </w:pPr>
      <w:rPr>
        <w:rFonts w:ascii="Wingdings" w:hAnsi="Wingdings" w:hint="default"/>
      </w:rPr>
    </w:lvl>
    <w:lvl w:ilvl="6" w:tplc="040C0001" w:tentative="1">
      <w:start w:val="1"/>
      <w:numFmt w:val="bullet"/>
      <w:lvlText w:val=""/>
      <w:lvlJc w:val="left"/>
      <w:pPr>
        <w:tabs>
          <w:tab w:val="num" w:pos="4983"/>
        </w:tabs>
        <w:ind w:left="4983" w:hanging="360"/>
      </w:pPr>
      <w:rPr>
        <w:rFonts w:ascii="Symbol" w:hAnsi="Symbol" w:hint="default"/>
      </w:rPr>
    </w:lvl>
    <w:lvl w:ilvl="7" w:tplc="040C0003" w:tentative="1">
      <w:start w:val="1"/>
      <w:numFmt w:val="bullet"/>
      <w:lvlText w:val="o"/>
      <w:lvlJc w:val="left"/>
      <w:pPr>
        <w:tabs>
          <w:tab w:val="num" w:pos="5703"/>
        </w:tabs>
        <w:ind w:left="5703" w:hanging="360"/>
      </w:pPr>
      <w:rPr>
        <w:rFonts w:ascii="Courier New" w:hAnsi="Courier New" w:cs="Courier New" w:hint="default"/>
      </w:rPr>
    </w:lvl>
    <w:lvl w:ilvl="8" w:tplc="040C0005" w:tentative="1">
      <w:start w:val="1"/>
      <w:numFmt w:val="bullet"/>
      <w:lvlText w:val=""/>
      <w:lvlJc w:val="left"/>
      <w:pPr>
        <w:tabs>
          <w:tab w:val="num" w:pos="6423"/>
        </w:tabs>
        <w:ind w:left="6423" w:hanging="360"/>
      </w:pPr>
      <w:rPr>
        <w:rFonts w:ascii="Wingdings" w:hAnsi="Wingdings" w:hint="default"/>
      </w:rPr>
    </w:lvl>
  </w:abstractNum>
  <w:abstractNum w:abstractNumId="3" w15:restartNumberingAfterBreak="0">
    <w:nsid w:val="7C755754"/>
    <w:multiLevelType w:val="hybridMultilevel"/>
    <w:tmpl w:val="F570706A"/>
    <w:lvl w:ilvl="0" w:tplc="D730C4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99640250">
    <w:abstractNumId w:val="3"/>
  </w:num>
  <w:num w:numId="2" w16cid:durableId="1787390251">
    <w:abstractNumId w:val="1"/>
  </w:num>
  <w:num w:numId="3" w16cid:durableId="1337804630">
    <w:abstractNumId w:val="0"/>
  </w:num>
  <w:num w:numId="4" w16cid:durableId="350959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8"/>
  <w:hyphenationZone w:val="425"/>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73"/>
    <w:rsid w:val="00010BD5"/>
    <w:rsid w:val="00024EF8"/>
    <w:rsid w:val="00046F08"/>
    <w:rsid w:val="00051E55"/>
    <w:rsid w:val="000E2E19"/>
    <w:rsid w:val="000E3365"/>
    <w:rsid w:val="000F1458"/>
    <w:rsid w:val="00130A6B"/>
    <w:rsid w:val="00131D20"/>
    <w:rsid w:val="001C4100"/>
    <w:rsid w:val="001C6412"/>
    <w:rsid w:val="00204A73"/>
    <w:rsid w:val="0023522D"/>
    <w:rsid w:val="00247700"/>
    <w:rsid w:val="00272315"/>
    <w:rsid w:val="00275334"/>
    <w:rsid w:val="00280886"/>
    <w:rsid w:val="003634B2"/>
    <w:rsid w:val="003B0D81"/>
    <w:rsid w:val="003B62FA"/>
    <w:rsid w:val="003C00E9"/>
    <w:rsid w:val="003F4EF5"/>
    <w:rsid w:val="00435933"/>
    <w:rsid w:val="00443718"/>
    <w:rsid w:val="004506CF"/>
    <w:rsid w:val="00463AFF"/>
    <w:rsid w:val="00493284"/>
    <w:rsid w:val="004D6A52"/>
    <w:rsid w:val="004E718D"/>
    <w:rsid w:val="005125FC"/>
    <w:rsid w:val="00524E34"/>
    <w:rsid w:val="00533A5B"/>
    <w:rsid w:val="00576173"/>
    <w:rsid w:val="005950FA"/>
    <w:rsid w:val="005A6FDC"/>
    <w:rsid w:val="005C008F"/>
    <w:rsid w:val="00677012"/>
    <w:rsid w:val="00691C4E"/>
    <w:rsid w:val="00693F70"/>
    <w:rsid w:val="006962A5"/>
    <w:rsid w:val="006B2B72"/>
    <w:rsid w:val="00710BA4"/>
    <w:rsid w:val="0073786D"/>
    <w:rsid w:val="007656A4"/>
    <w:rsid w:val="007E771F"/>
    <w:rsid w:val="0080754F"/>
    <w:rsid w:val="0084525E"/>
    <w:rsid w:val="00860CDA"/>
    <w:rsid w:val="00864B8F"/>
    <w:rsid w:val="008C3D8F"/>
    <w:rsid w:val="008E3C5B"/>
    <w:rsid w:val="008E510C"/>
    <w:rsid w:val="00983BCC"/>
    <w:rsid w:val="009D2F4D"/>
    <w:rsid w:val="009D704B"/>
    <w:rsid w:val="00A15822"/>
    <w:rsid w:val="00A23019"/>
    <w:rsid w:val="00A23E38"/>
    <w:rsid w:val="00A43A02"/>
    <w:rsid w:val="00A4433D"/>
    <w:rsid w:val="00AB207C"/>
    <w:rsid w:val="00AB4352"/>
    <w:rsid w:val="00AE3992"/>
    <w:rsid w:val="00AE4825"/>
    <w:rsid w:val="00B02F75"/>
    <w:rsid w:val="00B11C1A"/>
    <w:rsid w:val="00B22DF4"/>
    <w:rsid w:val="00B55BBA"/>
    <w:rsid w:val="00BB0C70"/>
    <w:rsid w:val="00BB6D8E"/>
    <w:rsid w:val="00C27F0B"/>
    <w:rsid w:val="00C43EBA"/>
    <w:rsid w:val="00C74A41"/>
    <w:rsid w:val="00C9095D"/>
    <w:rsid w:val="00CB640F"/>
    <w:rsid w:val="00CE0762"/>
    <w:rsid w:val="00CE246F"/>
    <w:rsid w:val="00D2462A"/>
    <w:rsid w:val="00D37B85"/>
    <w:rsid w:val="00D47AF6"/>
    <w:rsid w:val="00D656E4"/>
    <w:rsid w:val="00D87196"/>
    <w:rsid w:val="00DB19FF"/>
    <w:rsid w:val="00DD3EF5"/>
    <w:rsid w:val="00DE25B5"/>
    <w:rsid w:val="00DF03B9"/>
    <w:rsid w:val="00E55595"/>
    <w:rsid w:val="00E82E47"/>
    <w:rsid w:val="00E8343B"/>
    <w:rsid w:val="00EA0A1E"/>
    <w:rsid w:val="00EB08EA"/>
    <w:rsid w:val="00EC7B66"/>
    <w:rsid w:val="00ED78C1"/>
    <w:rsid w:val="00EE63C5"/>
    <w:rsid w:val="00F32238"/>
    <w:rsid w:val="00F40243"/>
    <w:rsid w:val="00F53D97"/>
    <w:rsid w:val="00F60D14"/>
    <w:rsid w:val="00F675CA"/>
    <w:rsid w:val="00F73023"/>
    <w:rsid w:val="00F93369"/>
    <w:rsid w:val="00F95FD8"/>
    <w:rsid w:val="00FB4C3E"/>
    <w:rsid w:val="00FC6C33"/>
    <w:rsid w:val="00FF5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81"/>
    <o:shapelayout v:ext="edit">
      <o:idmap v:ext="edit" data="1"/>
    </o:shapelayout>
  </w:shapeDefaults>
  <w:decimalSymbol w:val=","/>
  <w:listSeparator w:val=";"/>
  <w14:docId w14:val="31290B48"/>
  <w15:chartTrackingRefBased/>
  <w15:docId w15:val="{622742A0-F473-4FE4-8914-32595D4E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A7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VU">
    <w:name w:val="Retrait VU"/>
    <w:rsid w:val="00204A73"/>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4"/>
      <w:lang w:eastAsia="fr-FR"/>
    </w:rPr>
  </w:style>
  <w:style w:type="paragraph" w:customStyle="1" w:styleId="ARTICLE1">
    <w:name w:val="ARTICLE 1"/>
    <w:rsid w:val="00204A73"/>
    <w:pPr>
      <w:tabs>
        <w:tab w:val="left" w:pos="1728"/>
      </w:tabs>
      <w:overflowPunct w:val="0"/>
      <w:autoSpaceDE w:val="0"/>
      <w:autoSpaceDN w:val="0"/>
      <w:adjustRightInd w:val="0"/>
      <w:spacing w:after="0" w:line="240" w:lineRule="auto"/>
      <w:ind w:left="1729" w:hanging="1729"/>
      <w:jc w:val="both"/>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204A73"/>
    <w:pPr>
      <w:tabs>
        <w:tab w:val="center" w:pos="4536"/>
        <w:tab w:val="right" w:pos="9072"/>
      </w:tabs>
    </w:pPr>
  </w:style>
  <w:style w:type="character" w:customStyle="1" w:styleId="En-tteCar">
    <w:name w:val="En-tête Car"/>
    <w:basedOn w:val="Policepardfaut"/>
    <w:link w:val="En-tte"/>
    <w:rsid w:val="00204A7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4433D"/>
    <w:pPr>
      <w:tabs>
        <w:tab w:val="center" w:pos="4536"/>
        <w:tab w:val="right" w:pos="9072"/>
      </w:tabs>
    </w:pPr>
  </w:style>
  <w:style w:type="character" w:customStyle="1" w:styleId="PieddepageCar">
    <w:name w:val="Pied de page Car"/>
    <w:basedOn w:val="Policepardfaut"/>
    <w:link w:val="Pieddepage"/>
    <w:uiPriority w:val="99"/>
    <w:rsid w:val="00A4433D"/>
    <w:rPr>
      <w:rFonts w:ascii="Times New Roman" w:eastAsia="Times New Roman" w:hAnsi="Times New Roman" w:cs="Times New Roman"/>
      <w:sz w:val="24"/>
      <w:szCs w:val="24"/>
      <w:lang w:eastAsia="fr-FR"/>
    </w:rPr>
  </w:style>
  <w:style w:type="paragraph" w:customStyle="1" w:styleId="articlecontenu">
    <w:name w:val="article : contenu"/>
    <w:basedOn w:val="Normal"/>
    <w:rsid w:val="00A43A02"/>
    <w:pPr>
      <w:overflowPunct/>
      <w:adjustRightInd/>
      <w:spacing w:after="140"/>
      <w:ind w:firstLine="567"/>
      <w:jc w:val="both"/>
      <w:textAlignment w:val="auto"/>
    </w:pPr>
    <w:rPr>
      <w:rFonts w:ascii="Arial" w:hAnsi="Arial" w:cs="Arial"/>
      <w:sz w:val="20"/>
      <w:szCs w:val="20"/>
    </w:rPr>
  </w:style>
  <w:style w:type="paragraph" w:styleId="NormalWeb">
    <w:name w:val="Normal (Web)"/>
    <w:basedOn w:val="Normal"/>
    <w:uiPriority w:val="99"/>
    <w:semiHidden/>
    <w:unhideWhenUsed/>
    <w:rsid w:val="00CE246F"/>
    <w:pPr>
      <w:overflowPunct/>
      <w:autoSpaceDE/>
      <w:autoSpaceDN/>
      <w:adjustRightInd/>
      <w:spacing w:before="100" w:beforeAutospacing="1" w:after="100" w:afterAutospacing="1"/>
      <w:textAlignment w:val="auto"/>
    </w:pPr>
  </w:style>
  <w:style w:type="paragraph" w:styleId="Textedebulles">
    <w:name w:val="Balloon Text"/>
    <w:basedOn w:val="Normal"/>
    <w:link w:val="TextedebullesCar"/>
    <w:uiPriority w:val="99"/>
    <w:semiHidden/>
    <w:unhideWhenUsed/>
    <w:rsid w:val="0049328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3284"/>
    <w:rPr>
      <w:rFonts w:ascii="Segoe UI" w:eastAsia="Times New Roman" w:hAnsi="Segoe UI" w:cs="Segoe UI"/>
      <w:sz w:val="18"/>
      <w:szCs w:val="18"/>
      <w:lang w:eastAsia="fr-FR"/>
    </w:rPr>
  </w:style>
  <w:style w:type="paragraph" w:customStyle="1" w:styleId="articlen">
    <w:name w:val="article : n°"/>
    <w:basedOn w:val="Normal"/>
    <w:rsid w:val="00BB6D8E"/>
    <w:pPr>
      <w:overflowPunct/>
      <w:adjustRightInd/>
      <w:spacing w:before="100"/>
      <w:jc w:val="both"/>
      <w:textAlignment w:val="auto"/>
    </w:pPr>
    <w:rPr>
      <w:rFonts w:ascii="Arial" w:hAnsi="Arial" w:cs="Arial"/>
      <w:b/>
      <w:bCs/>
      <w:sz w:val="20"/>
      <w:szCs w:val="20"/>
    </w:rPr>
  </w:style>
  <w:style w:type="paragraph" w:styleId="Paragraphedeliste">
    <w:name w:val="List Paragraph"/>
    <w:basedOn w:val="Normal"/>
    <w:uiPriority w:val="34"/>
    <w:qFormat/>
    <w:rsid w:val="00A15822"/>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73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_x00e8_me xmlns="43d493ca-37cc-4588-abba-851b64bfc280">Contractuel -  Recrutement</Th_x00e8_me>
    <Tag xmlns="6fe09545-cdc4-43a9-9da5-abd37ca73394">Agents contractuels</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de contrat</TermName>
          <TermId xmlns="http://schemas.microsoft.com/office/infopath/2007/PartnerControls">3c1f1a01-a38d-4710-80bd-e44e5ea17a8c</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de contrat</Thème_x0020_site_x0020_internet>
    <Date_x0020_de_x0020_dépublication xmlns="6fe09545-cdc4-43a9-9da5-abd37ca73394" xsi:nil="true"/>
    <Thème_x0020_3_x0020_site_x0020_internet xmlns="6fe09545-cdc4-43a9-9da5-abd37ca73394" xsi:nil="true"/>
    <CATEGORIE xmlns="6fe09545-cdc4-43a9-9da5-abd37ca73394">Recrutement</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46</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DD6563A1-CC59-47E5-9DF3-A8CDCBA19334}">
  <ds:schemaRefs>
    <ds:schemaRef ds:uri="http://schemas.microsoft.com/sharepoint/v3/contenttype/forms"/>
  </ds:schemaRefs>
</ds:datastoreItem>
</file>

<file path=customXml/itemProps2.xml><?xml version="1.0" encoding="utf-8"?>
<ds:datastoreItem xmlns:ds="http://schemas.openxmlformats.org/officeDocument/2006/customXml" ds:itemID="{BD9E8831-4AC4-44C5-90EF-295F6A45E4F5}">
  <ds:schemaRefs>
    <ds:schemaRef ds:uri="http://schemas.openxmlformats.org/officeDocument/2006/bibliography"/>
  </ds:schemaRefs>
</ds:datastoreItem>
</file>

<file path=customXml/itemProps3.xml><?xml version="1.0" encoding="utf-8"?>
<ds:datastoreItem xmlns:ds="http://schemas.openxmlformats.org/officeDocument/2006/customXml" ds:itemID="{40F83ACC-DF18-4BD9-8F6E-6BDB205350DC}"/>
</file>

<file path=customXml/itemProps4.xml><?xml version="1.0" encoding="utf-8"?>
<ds:datastoreItem xmlns:ds="http://schemas.openxmlformats.org/officeDocument/2006/customXml" ds:itemID="{EE74E03B-800C-4893-AD00-A1DFFA9B9D14}">
  <ds:schemaRefs>
    <ds:schemaRef ds:uri="http://purl.org/dc/term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eac6a90-98fe-484e-aa6c-a13eb956425d"/>
    <ds:schemaRef ds:uri="7e9f8f30-c86f-4d43-9357-50bbf3212c37"/>
  </ds:schemaRefs>
</ds:datastoreItem>
</file>

<file path=customXml/itemProps5.xml><?xml version="1.0" encoding="utf-8"?>
<ds:datastoreItem xmlns:ds="http://schemas.openxmlformats.org/officeDocument/2006/customXml" ds:itemID="{642EF81A-E5F3-461A-8FF9-86EF65A954C0}"/>
</file>

<file path=docProps/app.xml><?xml version="1.0" encoding="utf-8"?>
<Properties xmlns="http://schemas.openxmlformats.org/officeDocument/2006/extended-properties" xmlns:vt="http://schemas.openxmlformats.org/officeDocument/2006/docPropsVTypes">
  <Template>Normal</Template>
  <TotalTime>16</TotalTime>
  <Pages>8</Pages>
  <Words>3062</Words>
  <Characters>16847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Modèle de contrat portant recrutement sur un emploi permanent dans une commune nouvelle issue de la fusion de communes de moins de 1000 habitants (Art. L. 332-8 4 CGFP)</vt:lpstr>
    </vt:vector>
  </TitlesOfParts>
  <Company>CDG33</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contrat portant recrutement sur un emploi permanent dans une commune nouvelle issue de la fusion de communes de moins de 1000 habitants (Art. L. 332-8 4 CGFP)</dc:title>
  <dc:subject/>
  <dc:creator>DELCROIX Jean-Marie</dc:creator>
  <cp:keywords/>
  <dc:description/>
  <cp:lastModifiedBy>DELCROIX Jean-Marie</cp:lastModifiedBy>
  <cp:revision>7</cp:revision>
  <cp:lastPrinted>2016-03-03T12:49:00Z</cp:lastPrinted>
  <dcterms:created xsi:type="dcterms:W3CDTF">2023-08-28T09:47:00Z</dcterms:created>
  <dcterms:modified xsi:type="dcterms:W3CDTF">2023-09-04T09:09:00Z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3" name="yes_NatureDocument">
    <vt:lpwstr>23;#Modèle de contrat|f583a39b-beb7-4f60-aa92-322a665493d1</vt:lpwstr>
  </property>
  <property fmtid="{D5CDD505-2E9C-101B-9397-08002B2CF9AE}" pid="4" name="yes_Processus">
    <vt:lpwstr>25;#Ressources humaines|569a9dde-031e-0660-d18e-373c2b962124</vt:lpwstr>
  </property>
  <property fmtid="{D5CDD505-2E9C-101B-9397-08002B2CF9AE}" pid="5" name="yes_Origine">
    <vt:lpwstr>17;#Assistance et conseil statutaire|44b57568-df21-44ab-a701-d79c0db0f3d7</vt:lpwstr>
  </property>
  <property fmtid="{D5CDD505-2E9C-101B-9397-08002B2CF9AE}" pid="6" name="Titre">
    <vt:lpwstr>Modèle de contrat portant recrutement sur un emploi permanent dans une commune nouvelle issue de la fusion de communes de moins de 1000 habitants (Art. L. 332-8 4 CGFP)</vt:lpwstr>
  </property>
  <property fmtid="{D5CDD505-2E9C-101B-9397-08002B2CF9AE}" pid="7" name="Nature de document_0">
    <vt:lpwstr>Modèle de contrat|f583a39b-beb7-4f60-aa92-322a665493d1</vt:lpwstr>
  </property>
  <property fmtid="{D5CDD505-2E9C-101B-9397-08002B2CF9AE}" pid="8" name="Archive">
    <vt:bool>false</vt:bool>
  </property>
  <property fmtid="{D5CDD505-2E9C-101B-9397-08002B2CF9AE}" pid="9" name="Origine_0">
    <vt:lpwstr>Assistance et conseil statutaire|44b57568-df21-44ab-a701-d79c0db0f3d7</vt:lpwstr>
  </property>
  <property fmtid="{D5CDD505-2E9C-101B-9397-08002B2CF9AE}" pid="10" name="Processus_0">
    <vt:lpwstr>Ressources humaines|569a9dde-031e-0660-d18e-373c2b962124</vt:lpwstr>
  </property>
  <property fmtid="{D5CDD505-2E9C-101B-9397-08002B2CF9AE}" pid="12" name="Nature">
    <vt:lpwstr>46;#Modèle de contrat|3c1f1a01-a38d-4710-80bd-e44e5ea17a8c</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m4b136eeb23e4825aff962a12a6bd520">
    <vt:lpwstr>Ressources humaines|569a9dde-031e-0660-d18e-373c2b962124</vt:lpwstr>
  </property>
  <property fmtid="{D5CDD505-2E9C-101B-9397-08002B2CF9AE}" pid="17" name="ComplianceAssetId">
    <vt:lpwstr/>
  </property>
  <property fmtid="{D5CDD505-2E9C-101B-9397-08002B2CF9AE}" pid="18" name="TemplateUrl">
    <vt:lpwstr/>
  </property>
  <property fmtid="{D5CDD505-2E9C-101B-9397-08002B2CF9AE}" pid="19" name="Catégorie site internet">
    <vt:lpwstr>Recrutement</vt:lpwstr>
  </property>
  <property fmtid="{D5CDD505-2E9C-101B-9397-08002B2CF9AE}" pid="20" name="_ExtendedDescription">
    <vt:lpwstr/>
  </property>
  <property fmtid="{D5CDD505-2E9C-101B-9397-08002B2CF9AE}" pid="21" name="dc12d3d9c8d6415c92e2af3457b973bf">
    <vt:lpwstr>Modèle de contrat|f583a39b-beb7-4f60-aa92-322a665493d1</vt:lpwstr>
  </property>
  <property fmtid="{D5CDD505-2E9C-101B-9397-08002B2CF9AE}" pid="22" name="TriggerFlowInfo">
    <vt:lpwstr/>
  </property>
  <property fmtid="{D5CDD505-2E9C-101B-9397-08002B2CF9AE}" pid="23" name="xd_Signature">
    <vt:bool>false</vt:bool>
  </property>
  <property fmtid="{D5CDD505-2E9C-101B-9397-08002B2CF9AE}" pid="24" name="yes_Archive">
    <vt:bool>false</vt:bool>
  </property>
  <property fmtid="{D5CDD505-2E9C-101B-9397-08002B2CF9AE}" pid="25" name="jcdae72f0142403388db80d1458aa256">
    <vt:lpwstr>Assistance et conseil statutaire|44b57568-df21-44ab-a701-d79c0db0f3d7</vt:lpwstr>
  </property>
  <property fmtid="{D5CDD505-2E9C-101B-9397-08002B2CF9AE}" pid="26" name="MediaServiceImageTags">
    <vt:lpwstr/>
  </property>
  <property fmtid="{D5CDD505-2E9C-101B-9397-08002B2CF9AE}" pid="27" name="DMS_Tag">
    <vt:lpwstr/>
  </property>
  <property fmtid="{D5CDD505-2E9C-101B-9397-08002B2CF9AE}" pid="28" name="DMS_TypeOfPublication">
    <vt:lpwstr/>
  </property>
  <property fmtid="{D5CDD505-2E9C-101B-9397-08002B2CF9AE}" pid="30" name="DMS_WebsiteTheme">
    <vt:lpwstr/>
  </property>
</Properties>
</file>