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D8A0" w14:textId="77777777" w:rsidR="00B90099" w:rsidRPr="00975662" w:rsidRDefault="00975662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color w:val="B52D51"/>
          <w:sz w:val="24"/>
          <w:szCs w:val="24"/>
        </w:rPr>
      </w:pPr>
      <w:r w:rsidRPr="00975662">
        <w:rPr>
          <w:rFonts w:ascii="Avenir Next LT Pro" w:eastAsia="Avenir" w:hAnsi="Avenir Next LT Pro" w:cs="Avenir"/>
          <w:b/>
          <w:color w:val="B52D51"/>
          <w:sz w:val="24"/>
          <w:szCs w:val="24"/>
          <w:lang w:eastAsia="fr-FR"/>
        </w:rPr>
        <w:t>ARRÊTÉ PORTANT RADIATION DES CADRES POUR CAUSE DE DÉMISSION</w:t>
      </w:r>
    </w:p>
    <w:p w14:paraId="69A3D8A1" w14:textId="77777777" w:rsidR="00B90099" w:rsidRPr="00975662" w:rsidRDefault="00975662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i/>
          <w:sz w:val="24"/>
          <w:szCs w:val="24"/>
        </w:rPr>
      </w:pPr>
      <w:r w:rsidRPr="0097566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…………………………. </w:t>
      </w:r>
      <w:r w:rsidRPr="0097566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(nom, prénom, grade)</w:t>
      </w:r>
      <w:r w:rsidRPr="00975662">
        <w:rPr>
          <w:rFonts w:ascii="Avenir Next LT Pro" w:eastAsia="Avenir" w:hAnsi="Avenir Next LT Pro" w:cs="Avenir"/>
          <w:b/>
          <w:i/>
          <w:color w:val="0070C0"/>
          <w:sz w:val="24"/>
          <w:szCs w:val="24"/>
          <w:lang w:eastAsia="fr-FR"/>
        </w:rPr>
        <w:t xml:space="preserve"> </w:t>
      </w:r>
    </w:p>
    <w:p w14:paraId="69A3D8A2" w14:textId="77777777" w:rsidR="00B90099" w:rsidRPr="00975662" w:rsidRDefault="00B90099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A3" w14:textId="77777777" w:rsidR="00B90099" w:rsidRPr="00975662" w:rsidRDefault="00B90099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A4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</w:rPr>
      </w:pPr>
      <w:r w:rsidRPr="00975662">
        <w:rPr>
          <w:rFonts w:ascii="Avenir Next LT Pro" w:eastAsia="Avenir" w:hAnsi="Avenir Next LT Pro" w:cs="Avenir"/>
          <w:sz w:val="24"/>
          <w:lang w:eastAsia="fr-FR"/>
        </w:rPr>
        <w:t xml:space="preserve">Le …………… </w:t>
      </w:r>
      <w:r w:rsidRPr="00975662">
        <w:rPr>
          <w:rFonts w:ascii="Avenir Next LT Pro" w:eastAsia="Avenir" w:hAnsi="Avenir Next LT Pro" w:cs="Avenir"/>
          <w:color w:val="0070C0"/>
          <w:sz w:val="24"/>
          <w:lang w:eastAsia="fr-FR"/>
        </w:rPr>
        <w:t>Maire/ Président</w:t>
      </w:r>
      <w:r w:rsidRPr="00975662">
        <w:rPr>
          <w:rFonts w:ascii="Avenir Next LT Pro" w:eastAsia="Avenir" w:hAnsi="Avenir Next LT Pro" w:cs="Avenir"/>
          <w:sz w:val="24"/>
          <w:lang w:eastAsia="fr-FR"/>
        </w:rPr>
        <w:t xml:space="preserve"> de ………………... </w:t>
      </w:r>
      <w:r w:rsidRPr="00975662">
        <w:rPr>
          <w:rFonts w:ascii="Avenir Next LT Pro" w:eastAsia="Avenir" w:hAnsi="Avenir Next LT Pro" w:cs="Avenir"/>
          <w:i/>
          <w:color w:val="0070C0"/>
          <w:sz w:val="24"/>
          <w:lang w:eastAsia="fr-FR"/>
        </w:rPr>
        <w:t>(désignation de la collectivité ou de l'établissement)</w:t>
      </w:r>
      <w:r w:rsidRPr="00975662">
        <w:rPr>
          <w:rFonts w:ascii="Avenir Next LT Pro" w:eastAsia="Avenir" w:hAnsi="Avenir Next LT Pro" w:cs="Avenir"/>
          <w:sz w:val="24"/>
          <w:lang w:eastAsia="fr-FR"/>
        </w:rPr>
        <w:t>,</w:t>
      </w:r>
    </w:p>
    <w:p w14:paraId="69A3D8A5" w14:textId="77777777" w:rsidR="00B90099" w:rsidRPr="00975662" w:rsidRDefault="00B90099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A6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bookmarkStart w:id="0" w:name="_Hlk117695836"/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Vu 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le Code Général des collectivités territoriales,</w:t>
      </w:r>
    </w:p>
    <w:p w14:paraId="69A3D8A7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Vu le Code Général de la Fonction Publique,</w:t>
      </w:r>
    </w:p>
    <w:p w14:paraId="69A3D8A8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Vu le décret n° 86-68 du 13 janvier 1986 relatif aux positions de détachement, hors cadres, de disponibilité et de congé parental des fonctionnaires territoriaux, </w:t>
      </w:r>
    </w:p>
    <w:p w14:paraId="69A3D8A9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Vu les arrêtés de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le </w:t>
      </w:r>
      <w:r w:rsidRPr="00975662">
        <w:rPr>
          <w:rFonts w:ascii="Avenir Next LT Pro" w:eastAsia="Avenir" w:hAnsi="Avenir Next LT Pro" w:cs="Avenir"/>
          <w:color w:val="0070C0"/>
          <w:sz w:val="24"/>
          <w:lang w:eastAsia="fr-FR"/>
        </w:rPr>
        <w:t>Maire/ Président</w:t>
      </w:r>
      <w:r w:rsidRPr="00975662">
        <w:rPr>
          <w:rFonts w:ascii="Avenir Next LT Pro" w:eastAsia="Avenir" w:hAnsi="Avenir Next LT Pro" w:cs="Avenir"/>
          <w:sz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de ……………….plaçant 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 w:rsidRPr="0097566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…………………… en position de disponibilité de ……….à compter du …………..au…………,</w:t>
      </w:r>
    </w:p>
    <w:p w14:paraId="69A3D8AA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bCs/>
          <w:sz w:val="24"/>
          <w:szCs w:val="24"/>
        </w:rPr>
      </w:pPr>
      <w:r w:rsidRPr="00975662">
        <w:rPr>
          <w:rFonts w:ascii="Avenir Next LT Pro" w:eastAsia="Avenir" w:hAnsi="Avenir Next LT Pro" w:cs="Avenir"/>
          <w:bCs/>
          <w:sz w:val="24"/>
          <w:szCs w:val="24"/>
          <w:lang w:eastAsia="fr-FR"/>
        </w:rPr>
        <w:t xml:space="preserve">Vu le courrier recommandé en date du ……………………… avec accusé de réception notifié le …………………… mettant en demeure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 w:rsidRPr="0097566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bCs/>
          <w:sz w:val="24"/>
          <w:szCs w:val="24"/>
          <w:lang w:eastAsia="fr-FR"/>
        </w:rPr>
        <w:t>……………………….….… de solliciter une demande de réintégration ou, à défaut, de présenter une demande de démission avant la date du ………………………… et lui précisant qu’à défaut de réponse dans les délais, il serait radié des cadres,</w:t>
      </w:r>
      <w:bookmarkEnd w:id="0"/>
    </w:p>
    <w:p w14:paraId="69A3D8AB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Considérant </w:t>
      </w:r>
      <w:r w:rsidRPr="00975662">
        <w:rPr>
          <w:rFonts w:ascii="Avenir Next LT Pro" w:eastAsia="Avenir" w:hAnsi="Avenir Next LT Pro" w:cs="Avenir"/>
          <w:bCs/>
          <w:sz w:val="24"/>
          <w:szCs w:val="24"/>
          <w:lang w:eastAsia="fr-FR"/>
        </w:rPr>
        <w:t>qu’au regard de la mise en demeure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, par lettre en date du ……………,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 w:rsidRPr="0097566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…………………, ………………………………. </w:t>
      </w:r>
      <w:r w:rsidRPr="0097566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(grade)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stagiaire / titulaire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à temps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(non)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complet, a sollicité sa démission à compter du ………. au soir,</w:t>
      </w:r>
    </w:p>
    <w:p w14:paraId="69A3D8AC" w14:textId="77777777" w:rsidR="00B90099" w:rsidRPr="00975662" w:rsidRDefault="0097566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Considérant que satisfaction peut lui être donnée </w:t>
      </w:r>
    </w:p>
    <w:p w14:paraId="69A3D8AD" w14:textId="77777777" w:rsidR="00B90099" w:rsidRPr="00975662" w:rsidRDefault="00B90099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AE" w14:textId="77777777" w:rsidR="00B90099" w:rsidRPr="00975662" w:rsidRDefault="00975662">
      <w:pPr>
        <w:widowControl w:val="0"/>
        <w:jc w:val="center"/>
        <w:rPr>
          <w:rFonts w:ascii="Avenir Next LT Pro" w:hAnsi="Avenir Next LT Pro" w:cs="Avenir"/>
          <w:b/>
          <w:sz w:val="24"/>
          <w:szCs w:val="24"/>
          <w:u w:val="single"/>
        </w:rPr>
      </w:pPr>
      <w:r w:rsidRPr="00975662">
        <w:rPr>
          <w:rFonts w:ascii="Avenir Next LT Pro" w:eastAsia="Avenir" w:hAnsi="Avenir Next LT Pro" w:cs="Avenir"/>
          <w:b/>
          <w:sz w:val="24"/>
          <w:szCs w:val="24"/>
          <w:lang w:eastAsia="fr-FR"/>
        </w:rPr>
        <w:t>A R R Ê T E</w:t>
      </w:r>
    </w:p>
    <w:p w14:paraId="69A3D8AF" w14:textId="77777777" w:rsidR="00B90099" w:rsidRPr="00975662" w:rsidRDefault="00B90099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  <w:sz w:val="24"/>
          <w:szCs w:val="24"/>
          <w:u w:val="single"/>
        </w:rPr>
      </w:pPr>
    </w:p>
    <w:p w14:paraId="69A3D8B0" w14:textId="77777777" w:rsidR="00B90099" w:rsidRPr="00975662" w:rsidRDefault="0097566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bookmarkStart w:id="1" w:name="_Hlk117695921"/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1</w:t>
      </w:r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er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 : A compter du ………………. au soir, la démission de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M./Mme</w:t>
      </w:r>
      <w:r w:rsidRPr="00975662">
        <w:rPr>
          <w:rFonts w:ascii="Avenir Next LT Pro" w:eastAsia="Avenir" w:hAnsi="Avenir Next LT Pro" w:cs="Avenir"/>
          <w:b/>
          <w:sz w:val="24"/>
          <w:szCs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……………………, …………………………………. </w:t>
      </w:r>
      <w:r w:rsidRPr="0097566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(grade)</w:t>
      </w:r>
      <w:r w:rsidRPr="00975662">
        <w:rPr>
          <w:rFonts w:ascii="Avenir Next LT Pro" w:eastAsia="Avenir" w:hAnsi="Avenir Next LT Pro" w:cs="Avenir"/>
          <w:i/>
          <w:sz w:val="24"/>
          <w:szCs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stagiaire / titulaire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à temps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(non)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complet, est acceptée.</w:t>
      </w:r>
    </w:p>
    <w:p w14:paraId="69A3D8B1" w14:textId="77777777" w:rsidR="00B90099" w:rsidRPr="00975662" w:rsidRDefault="00B9009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B2" w14:textId="77777777" w:rsidR="00B90099" w:rsidRPr="00975662" w:rsidRDefault="0097566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2</w:t>
      </w:r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 : A cette date,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il/elle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est radié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(e)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des cadres et des effectifs de ………………… </w:t>
      </w:r>
      <w:r w:rsidRPr="00975662">
        <w:rPr>
          <w:rFonts w:ascii="Avenir Next LT Pro" w:eastAsia="Avenir" w:hAnsi="Avenir Next LT Pro" w:cs="Avenir"/>
          <w:i/>
          <w:color w:val="0070C0"/>
          <w:sz w:val="24"/>
          <w:lang w:eastAsia="fr-FR"/>
        </w:rPr>
        <w:t>(désignation de la collectivité ou de l'établissement)</w:t>
      </w:r>
      <w:r w:rsidRPr="00975662">
        <w:rPr>
          <w:rFonts w:ascii="Avenir Next LT Pro" w:eastAsia="Avenir" w:hAnsi="Avenir Next LT Pro" w:cs="Avenir"/>
          <w:sz w:val="24"/>
          <w:lang w:eastAsia="fr-FR"/>
        </w:rPr>
        <w:t>.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 Il cesse de faire partie des fonctionnaires territoriaux.</w:t>
      </w:r>
    </w:p>
    <w:p w14:paraId="69A3D8B3" w14:textId="77777777" w:rsidR="00B90099" w:rsidRPr="00975662" w:rsidRDefault="00B9009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B4" w14:textId="77777777" w:rsidR="00B90099" w:rsidRPr="00975662" w:rsidRDefault="00975662">
      <w:pPr>
        <w:widowControl w:val="0"/>
        <w:tabs>
          <w:tab w:val="left" w:pos="567"/>
          <w:tab w:val="left" w:pos="9072"/>
        </w:tabs>
        <w:spacing w:after="0"/>
        <w:rPr>
          <w:rFonts w:ascii="Avenir Next LT Pro" w:hAnsi="Avenir Next LT Pro" w:cs="Avenir"/>
          <w:iCs/>
          <w:sz w:val="24"/>
          <w:szCs w:val="20"/>
        </w:rPr>
      </w:pPr>
      <w:r w:rsidRPr="00975662">
        <w:rPr>
          <w:rFonts w:ascii="Avenir Next LT Pro" w:eastAsia="Avenir" w:hAnsi="Avenir Next LT Pro" w:cs="Avenir"/>
          <w:b/>
          <w:i/>
          <w:iCs/>
          <w:sz w:val="24"/>
          <w:szCs w:val="24"/>
          <w:u w:val="single"/>
          <w:lang w:eastAsia="fr-FR"/>
        </w:rPr>
        <w:t>(le cas échéant)</w:t>
      </w:r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 xml:space="preserve"> ARTICLE 3</w:t>
      </w:r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 :</w:t>
      </w:r>
      <w:r w:rsidRPr="00975662">
        <w:rPr>
          <w:rFonts w:ascii="Avenir Next LT Pro" w:eastAsia="Avenir" w:hAnsi="Avenir Next LT Pro" w:cs="Avenir"/>
          <w:i/>
          <w:sz w:val="24"/>
          <w:szCs w:val="24"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iCs/>
          <w:sz w:val="24"/>
          <w:szCs w:val="20"/>
          <w:lang w:eastAsia="fr-FR"/>
        </w:rPr>
        <w:t xml:space="preserve">Préalablement à l’exercice d’une activité lucrative, salariée ou non, dans une entreprise privée ou un organisme de droit privé, ou une activité libérale l’agent devra saisir par écrit </w:t>
      </w:r>
      <w:r w:rsidRPr="00975662">
        <w:rPr>
          <w:rFonts w:ascii="Avenir Next LT Pro" w:eastAsia="Avenir" w:hAnsi="Avenir Next LT Pro" w:cs="Avenir"/>
          <w:iCs/>
          <w:sz w:val="24"/>
          <w:szCs w:val="24"/>
          <w:lang w:eastAsia="fr-FR"/>
        </w:rPr>
        <w:t xml:space="preserve">le …………… </w:t>
      </w:r>
      <w:r w:rsidRPr="00975662">
        <w:rPr>
          <w:rFonts w:ascii="Avenir Next LT Pro" w:eastAsia="Avenir" w:hAnsi="Avenir Next LT Pro" w:cs="Avenir"/>
          <w:iCs/>
          <w:color w:val="0070C0"/>
          <w:sz w:val="24"/>
          <w:szCs w:val="24"/>
          <w:lang w:eastAsia="fr-FR"/>
        </w:rPr>
        <w:t>Maire/Président</w:t>
      </w:r>
      <w:r w:rsidRPr="00975662">
        <w:rPr>
          <w:rFonts w:ascii="Avenir Next LT Pro" w:eastAsia="Avenir" w:hAnsi="Avenir Next LT Pro" w:cs="Avenir"/>
          <w:iCs/>
          <w:sz w:val="24"/>
          <w:szCs w:val="24"/>
          <w:lang w:eastAsia="fr-FR"/>
        </w:rPr>
        <w:t xml:space="preserve"> de ………………... </w:t>
      </w:r>
      <w:r w:rsidRPr="00975662">
        <w:rPr>
          <w:rFonts w:ascii="Avenir Next LT Pro" w:eastAsia="Avenir" w:hAnsi="Avenir Next LT Pro" w:cs="Avenir"/>
          <w:iCs/>
          <w:color w:val="0070C0"/>
          <w:sz w:val="24"/>
          <w:szCs w:val="24"/>
          <w:lang w:eastAsia="fr-FR"/>
        </w:rPr>
        <w:t xml:space="preserve">(désignation de la collectivité ou de l'établissement) </w:t>
      </w:r>
      <w:r w:rsidRPr="00975662">
        <w:rPr>
          <w:rFonts w:ascii="Avenir Next LT Pro" w:eastAsia="Avenir" w:hAnsi="Avenir Next LT Pro" w:cs="Avenir"/>
          <w:iCs/>
          <w:sz w:val="24"/>
          <w:szCs w:val="20"/>
          <w:lang w:eastAsia="fr-FR"/>
        </w:rPr>
        <w:t>afin que soit appréciée la compatibilité de cette activité avec les fonctions exercées au cours des trois années précédant le début de celle-ci.</w:t>
      </w:r>
    </w:p>
    <w:p w14:paraId="69A3D8B5" w14:textId="77777777" w:rsidR="00B90099" w:rsidRPr="00975662" w:rsidRDefault="00B90099">
      <w:pPr>
        <w:spacing w:after="0"/>
        <w:rPr>
          <w:rFonts w:ascii="Avenir Next LT Pro" w:hAnsi="Avenir Next LT Pro" w:cs="Avenir"/>
          <w:sz w:val="24"/>
          <w:szCs w:val="20"/>
        </w:rPr>
      </w:pPr>
    </w:p>
    <w:p w14:paraId="69A3D8B6" w14:textId="77777777" w:rsidR="00B90099" w:rsidRPr="00975662" w:rsidRDefault="00975662">
      <w:pPr>
        <w:spacing w:after="0"/>
        <w:rPr>
          <w:rFonts w:ascii="Avenir Next LT Pro" w:hAnsi="Avenir Next LT Pro" w:cs="Avenir"/>
          <w:sz w:val="24"/>
          <w:szCs w:val="20"/>
        </w:rPr>
      </w:pPr>
      <w:r w:rsidRPr="00975662">
        <w:rPr>
          <w:rFonts w:ascii="Avenir Next LT Pro" w:eastAsia="Avenir" w:hAnsi="Avenir Next LT Pro" w:cs="Avenir"/>
          <w:sz w:val="24"/>
          <w:szCs w:val="20"/>
          <w:lang w:eastAsia="fr-FR"/>
        </w:rPr>
        <w:t xml:space="preserve">Également, tout changement d'activité pendant un délai de trois ans à compter de la cessation de fonctions devra être porté par </w:t>
      </w:r>
      <w:r w:rsidRPr="00975662">
        <w:rPr>
          <w:rFonts w:ascii="Avenir Next LT Pro" w:eastAsia="Avenir" w:hAnsi="Avenir Next LT Pro" w:cs="Avenir"/>
          <w:i/>
          <w:color w:val="0070C0"/>
          <w:lang w:eastAsia="fr-FR"/>
        </w:rPr>
        <w:t>M/Mme</w:t>
      </w:r>
      <w:r w:rsidRPr="00975662">
        <w:rPr>
          <w:rFonts w:ascii="Avenir Next LT Pro" w:eastAsia="Avenir" w:hAnsi="Avenir Next LT Pro" w:cs="Avenir"/>
          <w:b/>
          <w:lang w:eastAsia="fr-FR"/>
        </w:rPr>
        <w:t xml:space="preserve"> </w:t>
      </w:r>
      <w:r w:rsidRPr="00975662">
        <w:rPr>
          <w:rFonts w:ascii="Avenir Next LT Pro" w:eastAsia="Avenir" w:hAnsi="Avenir Next LT Pro" w:cs="Avenir"/>
          <w:lang w:eastAsia="fr-FR"/>
        </w:rPr>
        <w:t xml:space="preserve">…………………, …………………. </w:t>
      </w:r>
      <w:r w:rsidRPr="00975662">
        <w:rPr>
          <w:rFonts w:ascii="Avenir Next LT Pro" w:eastAsia="Avenir" w:hAnsi="Avenir Next LT Pro" w:cs="Avenir"/>
          <w:sz w:val="24"/>
          <w:szCs w:val="20"/>
          <w:lang w:eastAsia="fr-FR"/>
        </w:rPr>
        <w:t xml:space="preserve">à la connaissance de 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………………... </w:t>
      </w:r>
      <w:r w:rsidRPr="0097566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 xml:space="preserve">(désignation de la collectivité ou de l'établissement) </w:t>
      </w:r>
      <w:r w:rsidRPr="00975662">
        <w:rPr>
          <w:rFonts w:ascii="Avenir Next LT Pro" w:eastAsia="Avenir" w:hAnsi="Avenir Next LT Pro" w:cs="Avenir"/>
          <w:sz w:val="24"/>
          <w:szCs w:val="20"/>
          <w:lang w:eastAsia="fr-FR"/>
        </w:rPr>
        <w:t>avant le début de cette nouvelle activité.</w:t>
      </w:r>
    </w:p>
    <w:p w14:paraId="69A3D8B7" w14:textId="77777777" w:rsidR="00B90099" w:rsidRPr="00975662" w:rsidRDefault="00B90099">
      <w:pPr>
        <w:spacing w:after="0"/>
        <w:rPr>
          <w:rFonts w:ascii="Avenir Next LT Pro" w:hAnsi="Avenir Next LT Pro" w:cs="Avenir"/>
          <w:sz w:val="24"/>
          <w:szCs w:val="24"/>
        </w:rPr>
      </w:pPr>
    </w:p>
    <w:p w14:paraId="69A3D8B8" w14:textId="77777777" w:rsidR="00B90099" w:rsidRPr="00975662" w:rsidRDefault="0097566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lang w:eastAsia="fr-FR"/>
        </w:rPr>
        <w:t>ARTICLE 4</w:t>
      </w:r>
      <w:r w:rsidRPr="00975662">
        <w:rPr>
          <w:rFonts w:ascii="Avenir Next LT Pro" w:eastAsia="Avenir" w:hAnsi="Avenir Next LT Pro" w:cs="Avenir"/>
          <w:b/>
          <w:sz w:val="24"/>
          <w:szCs w:val="24"/>
          <w:u w:val="single"/>
          <w:vertAlign w:val="superscript"/>
          <w:lang w:eastAsia="fr-FR"/>
        </w:rPr>
        <w:t>ème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 : Ampliation du présent arrêté, qui sera notifié à l'intéressé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(e)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, sera 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lastRenderedPageBreak/>
        <w:t xml:space="preserve">transmise à Monsieur le Président du Centre de Gestion ainsi qu’au Comptable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de la collectivité/de l’établissement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.</w:t>
      </w:r>
      <w:bookmarkEnd w:id="1"/>
    </w:p>
    <w:p w14:paraId="69A3D8B9" w14:textId="77777777" w:rsidR="00B90099" w:rsidRPr="00975662" w:rsidRDefault="00B9009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BA" w14:textId="77777777" w:rsidR="00B90099" w:rsidRPr="00975662" w:rsidRDefault="00B90099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sz w:val="24"/>
          <w:szCs w:val="24"/>
        </w:rPr>
      </w:pPr>
    </w:p>
    <w:p w14:paraId="69A3D8BB" w14:textId="77777777" w:rsidR="00B90099" w:rsidRPr="00975662" w:rsidRDefault="00975662">
      <w:pPr>
        <w:widowControl w:val="0"/>
        <w:tabs>
          <w:tab w:val="left" w:pos="567"/>
          <w:tab w:val="left" w:pos="5103"/>
          <w:tab w:val="center" w:pos="6804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Fait à …………………, le ……………………….</w:t>
      </w:r>
    </w:p>
    <w:p w14:paraId="69A3D8BC" w14:textId="77777777" w:rsidR="00B90099" w:rsidRPr="00975662" w:rsidRDefault="00B90099">
      <w:pPr>
        <w:widowControl w:val="0"/>
        <w:tabs>
          <w:tab w:val="left" w:pos="567"/>
          <w:tab w:val="left" w:pos="5103"/>
          <w:tab w:val="left" w:pos="6804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</w:p>
    <w:p w14:paraId="69A3D8BD" w14:textId="77777777" w:rsidR="00B90099" w:rsidRPr="00975662" w:rsidRDefault="00975662">
      <w:pPr>
        <w:widowControl w:val="0"/>
        <w:tabs>
          <w:tab w:val="left" w:pos="567"/>
          <w:tab w:val="left" w:pos="5670"/>
          <w:tab w:val="left" w:pos="8618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 xml:space="preserve">Le </w:t>
      </w:r>
      <w:r w:rsidRPr="00975662">
        <w:rPr>
          <w:rFonts w:ascii="Avenir Next LT Pro" w:eastAsia="Avenir" w:hAnsi="Avenir Next LT Pro" w:cs="Avenir"/>
          <w:color w:val="0070C0"/>
          <w:sz w:val="24"/>
          <w:szCs w:val="24"/>
          <w:lang w:eastAsia="fr-FR"/>
        </w:rPr>
        <w:t>Maire/Président</w:t>
      </w:r>
      <w:r w:rsidRPr="00975662">
        <w:rPr>
          <w:rFonts w:ascii="Avenir Next LT Pro" w:eastAsia="Avenir" w:hAnsi="Avenir Next LT Pro" w:cs="Avenir"/>
          <w:sz w:val="24"/>
          <w:szCs w:val="24"/>
          <w:lang w:eastAsia="fr-FR"/>
        </w:rPr>
        <w:t>,</w:t>
      </w:r>
    </w:p>
    <w:p w14:paraId="69A3D8BE" w14:textId="77777777" w:rsidR="00B90099" w:rsidRPr="00975662" w:rsidRDefault="00975662">
      <w:pPr>
        <w:widowControl w:val="0"/>
        <w:tabs>
          <w:tab w:val="left" w:pos="567"/>
          <w:tab w:val="left" w:pos="5103"/>
        </w:tabs>
        <w:spacing w:after="0"/>
        <w:jc w:val="right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i/>
          <w:color w:val="0070C0"/>
          <w:sz w:val="24"/>
          <w:szCs w:val="24"/>
          <w:lang w:eastAsia="fr-FR"/>
        </w:rPr>
        <w:t>(Nom et prénom lisibles, cachet et signature)</w:t>
      </w:r>
    </w:p>
    <w:p w14:paraId="69A3D8BF" w14:textId="77777777" w:rsidR="00B90099" w:rsidRPr="00975662" w:rsidRDefault="00B90099">
      <w:pPr>
        <w:spacing w:after="0"/>
        <w:jc w:val="left"/>
        <w:rPr>
          <w:rFonts w:ascii="Avenir Next LT Pro" w:hAnsi="Avenir Next LT Pro" w:cs="Avenir"/>
          <w:sz w:val="20"/>
          <w:szCs w:val="20"/>
        </w:rPr>
      </w:pPr>
    </w:p>
    <w:p w14:paraId="69A3D8C0" w14:textId="77777777" w:rsidR="00B90099" w:rsidRPr="00975662" w:rsidRDefault="00975662">
      <w:pPr>
        <w:tabs>
          <w:tab w:val="left" w:pos="4500"/>
        </w:tabs>
        <w:spacing w:after="0" w:line="240" w:lineRule="exact"/>
        <w:rPr>
          <w:rFonts w:ascii="Avenir Next LT Pro" w:hAnsi="Avenir Next LT Pro" w:cs="Avenir"/>
          <w:sz w:val="24"/>
          <w:szCs w:val="24"/>
        </w:rPr>
      </w:pPr>
      <w:r w:rsidRPr="00975662">
        <w:rPr>
          <w:rFonts w:ascii="Avenir Next LT Pro" w:eastAsia="Avenir" w:hAnsi="Avenir Next LT Pro" w:cs="Avenir"/>
          <w:sz w:val="24"/>
          <w:szCs w:val="24"/>
          <w:u w:val="single"/>
          <w:lang w:eastAsia="ar-SA"/>
        </w:rPr>
        <w:t>Prénom, nom et qualité du signataire</w:t>
      </w:r>
    </w:p>
    <w:p w14:paraId="69A3D8C1" w14:textId="77777777" w:rsidR="00B90099" w:rsidRPr="00975662" w:rsidRDefault="00B90099">
      <w:pPr>
        <w:tabs>
          <w:tab w:val="right" w:pos="4500"/>
        </w:tabs>
        <w:spacing w:after="0" w:line="240" w:lineRule="exact"/>
        <w:rPr>
          <w:rFonts w:ascii="Avenir Next LT Pro" w:hAnsi="Avenir Next LT Pro" w:cs="Avenir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B90099" w:rsidRPr="00975662" w14:paraId="69A3D8C9" w14:textId="77777777">
        <w:tc>
          <w:tcPr>
            <w:tcW w:w="4248" w:type="dxa"/>
          </w:tcPr>
          <w:p w14:paraId="69A3D8C2" w14:textId="77777777" w:rsidR="00B90099" w:rsidRPr="00975662" w:rsidRDefault="00975662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bookmarkStart w:id="2" w:name="_Hlk117695400"/>
            <w:r w:rsidRPr="00975662">
              <w:rPr>
                <w:rFonts w:ascii="Avenir Next LT Pro" w:eastAsia="Avenir" w:hAnsi="Avenir Next LT Pro" w:cs="Avenir"/>
                <w:color w:val="0070C0"/>
                <w:sz w:val="24"/>
                <w:szCs w:val="24"/>
                <w:lang w:eastAsia="ar-SA"/>
              </w:rPr>
              <w:t>Le Maire/Le Président</w:t>
            </w:r>
            <w:r w:rsidRPr="0097566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,</w:t>
            </w:r>
          </w:p>
          <w:p w14:paraId="69A3D8C3" w14:textId="77777777" w:rsidR="00B90099" w:rsidRPr="00975662" w:rsidRDefault="00975662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r w:rsidRPr="0097566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- certifie sous sa responsabilité le caractère exécutoire de cet acte,</w:t>
            </w:r>
          </w:p>
          <w:p w14:paraId="69A3D8C4" w14:textId="77777777" w:rsidR="00B90099" w:rsidRPr="00975662" w:rsidRDefault="00975662">
            <w:pPr>
              <w:spacing w:after="0"/>
              <w:rPr>
                <w:rFonts w:ascii="Avenir Next LT Pro" w:hAnsi="Avenir Next LT Pro" w:cs="Avenir"/>
              </w:rPr>
            </w:pPr>
            <w:r w:rsidRPr="0097566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 xml:space="preserve">- informe que le présent arrêté peut faire l’objet d’un recours pour excès de pouvoir devant le Tribunal Administratif de Bordeaux dans un délai de deux mois à compter de la présente notification. La juridiction administrative compétente peut être saisie par l’application Télérecours citoyens accessible à partir du site </w:t>
            </w:r>
            <w:hyperlink r:id="rId6" w:tooltip="http://www.telerecours.fr/" w:history="1">
              <w:r w:rsidRPr="00975662">
                <w:rPr>
                  <w:rFonts w:ascii="Avenir Next LT Pro" w:eastAsia="Avenir" w:hAnsi="Avenir Next LT Pro" w:cs="Avenir"/>
                  <w:sz w:val="24"/>
                  <w:szCs w:val="24"/>
                  <w:u w:val="single"/>
                  <w:lang w:eastAsia="ar-SA"/>
                </w:rPr>
                <w:t>www.telerecours.fr</w:t>
              </w:r>
            </w:hyperlink>
            <w:r w:rsidRPr="0097566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.</w:t>
            </w:r>
          </w:p>
          <w:p w14:paraId="69A3D8C5" w14:textId="77777777" w:rsidR="00B90099" w:rsidRPr="00975662" w:rsidRDefault="00B90099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</w:p>
          <w:p w14:paraId="69A3D8C6" w14:textId="77777777" w:rsidR="00B90099" w:rsidRPr="00975662" w:rsidRDefault="00975662">
            <w:pPr>
              <w:spacing w:after="0"/>
              <w:rPr>
                <w:rFonts w:ascii="Avenir Next LT Pro" w:hAnsi="Avenir Next LT Pro" w:cs="Avenir"/>
                <w:sz w:val="24"/>
                <w:szCs w:val="24"/>
                <w:u w:val="single"/>
              </w:rPr>
            </w:pPr>
            <w:r w:rsidRPr="0097566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Notification faite le ……………………………..</w:t>
            </w:r>
          </w:p>
          <w:p w14:paraId="69A3D8C7" w14:textId="77777777" w:rsidR="00B90099" w:rsidRPr="00975662" w:rsidRDefault="00B90099">
            <w:pPr>
              <w:spacing w:after="0"/>
              <w:rPr>
                <w:rFonts w:ascii="Avenir Next LT Pro" w:hAnsi="Avenir Next LT Pro" w:cs="Avenir"/>
                <w:sz w:val="24"/>
                <w:szCs w:val="24"/>
                <w:u w:val="single"/>
              </w:rPr>
            </w:pPr>
          </w:p>
          <w:p w14:paraId="69A3D8C8" w14:textId="77777777" w:rsidR="00B90099" w:rsidRPr="00975662" w:rsidRDefault="00975662">
            <w:pPr>
              <w:spacing w:after="0"/>
              <w:rPr>
                <w:rFonts w:ascii="Avenir Next LT Pro" w:hAnsi="Avenir Next LT Pro" w:cs="Avenir"/>
                <w:sz w:val="24"/>
                <w:szCs w:val="24"/>
              </w:rPr>
            </w:pPr>
            <w:r w:rsidRPr="00975662">
              <w:rPr>
                <w:rFonts w:ascii="Avenir Next LT Pro" w:eastAsia="Avenir" w:hAnsi="Avenir Next LT Pro" w:cs="Avenir"/>
                <w:sz w:val="24"/>
                <w:szCs w:val="24"/>
                <w:u w:val="single"/>
                <w:lang w:eastAsia="ar-SA"/>
              </w:rPr>
              <w:t>Signature de l’agent</w:t>
            </w:r>
            <w:r w:rsidRPr="00975662">
              <w:rPr>
                <w:rFonts w:ascii="Avenir Next LT Pro" w:eastAsia="Avenir" w:hAnsi="Avenir Next LT Pro" w:cs="Avenir"/>
                <w:sz w:val="24"/>
                <w:szCs w:val="24"/>
                <w:lang w:eastAsia="ar-SA"/>
              </w:rPr>
              <w:t> :</w:t>
            </w:r>
            <w:bookmarkEnd w:id="2"/>
          </w:p>
        </w:tc>
      </w:tr>
    </w:tbl>
    <w:p w14:paraId="69A3D8CA" w14:textId="77777777" w:rsidR="00B90099" w:rsidRPr="00975662" w:rsidRDefault="00B90099">
      <w:pPr>
        <w:spacing w:after="0"/>
        <w:jc w:val="left"/>
        <w:rPr>
          <w:rFonts w:ascii="Avenir Next LT Pro" w:hAnsi="Avenir Next LT Pro" w:cs="Avenir"/>
          <w:sz w:val="20"/>
          <w:szCs w:val="20"/>
        </w:rPr>
      </w:pPr>
    </w:p>
    <w:p w14:paraId="69A3D8CB" w14:textId="77777777" w:rsidR="00B90099" w:rsidRPr="00975662" w:rsidRDefault="00B90099">
      <w:pPr>
        <w:spacing w:after="0"/>
        <w:jc w:val="left"/>
        <w:rPr>
          <w:rFonts w:ascii="Avenir Next LT Pro" w:hAnsi="Avenir Next LT Pro" w:cs="Avenir"/>
          <w:sz w:val="24"/>
          <w:szCs w:val="24"/>
        </w:rPr>
      </w:pPr>
    </w:p>
    <w:sectPr w:rsidR="00B90099" w:rsidRPr="0097566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D8CE" w14:textId="77777777" w:rsidR="00B90099" w:rsidRDefault="00975662">
      <w:pPr>
        <w:spacing w:after="0"/>
      </w:pPr>
      <w:r>
        <w:separator/>
      </w:r>
    </w:p>
  </w:endnote>
  <w:endnote w:type="continuationSeparator" w:id="0">
    <w:p w14:paraId="69A3D8CF" w14:textId="77777777" w:rsidR="00B90099" w:rsidRDefault="00975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D8CC" w14:textId="77777777" w:rsidR="00B90099" w:rsidRDefault="00975662">
      <w:pPr>
        <w:spacing w:after="0"/>
      </w:pPr>
      <w:r>
        <w:separator/>
      </w:r>
    </w:p>
  </w:footnote>
  <w:footnote w:type="continuationSeparator" w:id="0">
    <w:p w14:paraId="69A3D8CD" w14:textId="77777777" w:rsidR="00B90099" w:rsidRDefault="009756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99"/>
    <w:rsid w:val="000F3C7C"/>
    <w:rsid w:val="00975662"/>
    <w:rsid w:val="00B9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D8A0"/>
  <w15:docId w15:val="{3F2B2BD9-BD80-4F59-8123-FB134E26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pPr>
      <w:widowControl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pPr>
      <w:widowControl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pPr>
      <w:widowControl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pPr>
      <w:widowControl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1"/>
    <w:rPr>
      <w:rFonts w:ascii="Calibri" w:eastAsia="Calibri" w:hAnsi="Calibri" w:cs="Calibri"/>
      <w:b/>
      <w:bCs/>
      <w:sz w:val="52"/>
      <w:szCs w:val="52"/>
      <w:u w:val="single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qFormat/>
    <w:pPr>
      <w:widowControl w:val="0"/>
    </w:pPr>
    <w:rPr>
      <w:rFonts w:asciiTheme="minorHAnsi" w:eastAsia="Times New Roman" w:hAnsiTheme="minorHAns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recours.fr/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2025-08-06T22:00:00+00:00</Date_x0020_de_x0020_publication>
    <Tag xmlns="6fe09545-cdc4-43a9-9da5-abd37ca73394">Disponibilité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Disponibilité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Migre xmlns="43d493ca-37cc-4588-abba-851b64bfc280">Oui</Migre>
  </documentManagement>
</p:properties>
</file>

<file path=customXml/itemProps1.xml><?xml version="1.0" encoding="utf-8"?>
<ds:datastoreItem xmlns:ds="http://schemas.openxmlformats.org/officeDocument/2006/customXml" ds:itemID="{A4965315-F228-42C4-923E-3589BE1A9AA4}"/>
</file>

<file path=customXml/itemProps2.xml><?xml version="1.0" encoding="utf-8"?>
<ds:datastoreItem xmlns:ds="http://schemas.openxmlformats.org/officeDocument/2006/customXml" ds:itemID="{340CC4EC-E8E6-46B9-9D11-3FE0A42C5BF6}"/>
</file>

<file path=customXml/itemProps3.xml><?xml version="1.0" encoding="utf-8"?>
<ds:datastoreItem xmlns:ds="http://schemas.openxmlformats.org/officeDocument/2006/customXml" ds:itemID="{D6376278-B2F1-4FC2-B222-B0C9CC2CCB25}"/>
</file>

<file path=customXml/itemProps4.xml><?xml version="1.0" encoding="utf-8"?>
<ds:datastoreItem xmlns:ds="http://schemas.openxmlformats.org/officeDocument/2006/customXml" ds:itemID="{F0F49698-55F2-4813-86E6-5D1EBAE18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portant radiation des cadres d’un fonctionnaire en position de disponibilité pour convenances personnelles du fait de la démission faisant suite à une mise en demeure.</dc:title>
  <dc:subject/>
  <dc:creator>Marie JAMMET</dc:creator>
  <cp:keywords/>
  <dc:description/>
  <cp:lastModifiedBy>SENANT Claire</cp:lastModifiedBy>
  <cp:revision>6</cp:revision>
  <dcterms:created xsi:type="dcterms:W3CDTF">2025-07-22T12:28:00Z</dcterms:created>
  <dcterms:modified xsi:type="dcterms:W3CDTF">2025-08-05T08:46:00Z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2616;#Démission|51353eac-d2b9-4fd5-ac22-69f4aa05409c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