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743775" w:rsidP="28D74569" w:rsidRDefault="00090610" w14:paraId="3FEFB809" w14:textId="77777777">
      <w:pPr>
        <w:pStyle w:val="BodyTextIndent"/>
        <w:spacing w:after="0"/>
        <w:ind w:left="0"/>
        <w:rPr>
          <w:rFonts w:cs="Calibri"/>
          <w:b/>
          <w:bCs/>
          <w:color w:val="B52D51"/>
          <w:sz w:val="24"/>
          <w:szCs w:val="24"/>
          <w:u w:val="single"/>
        </w:rPr>
      </w:pPr>
      <w:r w:rsidRPr="28D74569">
        <w:rPr>
          <w:rFonts w:cs="Calibri"/>
          <w:b/>
          <w:bCs/>
          <w:color w:val="B52D51"/>
          <w:sz w:val="24"/>
          <w:szCs w:val="24"/>
          <w:u w:val="single"/>
        </w:rPr>
        <w:t>MODELE D’ARRETE PORTANT CHANGEMENT D’AFFECTATION</w:t>
      </w:r>
      <w:r w:rsidRPr="28D74569" w:rsidR="00743775">
        <w:rPr>
          <w:rFonts w:cs="Calibri"/>
          <w:b/>
          <w:bCs/>
          <w:color w:val="B52D51"/>
          <w:sz w:val="24"/>
          <w:szCs w:val="24"/>
          <w:u w:val="single"/>
        </w:rPr>
        <w:t xml:space="preserve"> </w:t>
      </w:r>
    </w:p>
    <w:p w:rsidRPr="00743775" w:rsidR="00090610" w:rsidP="28D74569" w:rsidRDefault="00743775" w14:paraId="3B9387C0" w14:textId="432A02AE">
      <w:pPr>
        <w:pStyle w:val="BodyTextIndent"/>
        <w:spacing w:after="0"/>
        <w:ind w:left="0"/>
        <w:rPr>
          <w:rFonts w:cs="Calibri"/>
          <w:i/>
          <w:iCs/>
          <w:color w:val="B52D51"/>
        </w:rPr>
      </w:pPr>
      <w:r w:rsidRPr="28D74569">
        <w:rPr>
          <w:rFonts w:cs="Calibri"/>
          <w:i/>
          <w:iCs/>
          <w:color w:val="B52D51"/>
          <w:sz w:val="24"/>
          <w:szCs w:val="24"/>
        </w:rPr>
        <w:t>(</w:t>
      </w:r>
      <w:r w:rsidRPr="28D74569" w:rsidR="00D34517">
        <w:rPr>
          <w:rFonts w:cs="Calibri"/>
          <w:i/>
          <w:iCs/>
          <w:color w:val="B52D51"/>
          <w:sz w:val="24"/>
          <w:szCs w:val="24"/>
        </w:rPr>
        <w:t>en considération de la personne</w:t>
      </w:r>
      <w:r w:rsidRPr="28D74569">
        <w:rPr>
          <w:rFonts w:cs="Calibri"/>
          <w:i/>
          <w:iCs/>
          <w:color w:val="B52D51"/>
          <w:sz w:val="24"/>
          <w:szCs w:val="24"/>
        </w:rPr>
        <w:t>)</w:t>
      </w:r>
    </w:p>
    <w:p w:rsidRPr="00743775" w:rsidR="00090610" w:rsidP="00743775" w:rsidRDefault="00090610" w14:paraId="25CBA74B" w14:textId="77777777">
      <w:pPr>
        <w:tabs>
          <w:tab w:val="right" w:leader="dot" w:pos="5500"/>
        </w:tabs>
        <w:ind w:left="227"/>
        <w:jc w:val="center"/>
        <w:rPr>
          <w:rFonts w:cs="Calibri"/>
          <w:color w:val="203242"/>
        </w:rPr>
      </w:pPr>
    </w:p>
    <w:p w:rsidRPr="00743775" w:rsidR="00090610" w:rsidP="00090610" w:rsidRDefault="00ADB3CA" w14:paraId="10DDBA39" w14:textId="4CD63ABB">
      <w:pPr>
        <w:tabs>
          <w:tab w:val="right" w:leader="dot" w:pos="5500"/>
        </w:tabs>
        <w:spacing w:before="120"/>
        <w:ind w:left="227"/>
        <w:jc w:val="center"/>
        <w:rPr>
          <w:rFonts w:cs="Calibri"/>
          <w:color w:val="203242"/>
        </w:rPr>
      </w:pPr>
      <w:r w:rsidRPr="28D74569">
        <w:rPr>
          <w:rFonts w:cs="Calibri"/>
          <w:color w:val="203242"/>
        </w:rPr>
        <w:t>De Madame</w:t>
      </w:r>
      <w:r w:rsidRPr="28D74569" w:rsidR="00090610">
        <w:rPr>
          <w:rFonts w:cs="Calibri"/>
          <w:color w:val="203242"/>
        </w:rPr>
        <w:t>/M</w:t>
      </w:r>
      <w:r w:rsidRPr="28D74569" w:rsidR="1B143DBD">
        <w:rPr>
          <w:rFonts w:cs="Calibri"/>
          <w:color w:val="203242"/>
        </w:rPr>
        <w:t>onsieur</w:t>
      </w:r>
      <w:r w:rsidRPr="28D74569" w:rsidR="00090610">
        <w:rPr>
          <w:rFonts w:cs="Calibri"/>
          <w:color w:val="203242"/>
        </w:rPr>
        <w:t xml:space="preserve">…………..………………., </w:t>
      </w:r>
    </w:p>
    <w:p w:rsidRPr="00743775" w:rsidR="00090610" w:rsidP="00090610" w:rsidRDefault="00090610" w14:paraId="253DC53F" w14:textId="77777777">
      <w:pPr>
        <w:tabs>
          <w:tab w:val="right" w:leader="dot" w:pos="5500"/>
        </w:tabs>
        <w:spacing w:before="120" w:after="240"/>
        <w:ind w:left="227"/>
        <w:jc w:val="center"/>
        <w:rPr>
          <w:rFonts w:cs="Calibri"/>
          <w:color w:val="203242"/>
        </w:rPr>
      </w:pPr>
      <w:r w:rsidRPr="00743775">
        <w:rPr>
          <w:rFonts w:cs="Calibri"/>
          <w:color w:val="203242"/>
        </w:rPr>
        <w:t>GRADE…………………….</w:t>
      </w:r>
    </w:p>
    <w:p w:rsidRPr="00743775" w:rsidR="00090610" w:rsidP="28D74569" w:rsidRDefault="00090610" w14:paraId="4DC4BFA1" w14:textId="2BD52FFC">
      <w:pPr>
        <w:jc w:val="left"/>
        <w:rPr>
          <w:rFonts w:cs="Calibri"/>
          <w:color w:val="203242"/>
        </w:rPr>
      </w:pPr>
      <w:r w:rsidRPr="28D74569">
        <w:rPr>
          <w:rFonts w:cs="Calibri"/>
          <w:color w:val="203242"/>
        </w:rPr>
        <w:t>Le Maire (Le Président) de</w:t>
      </w:r>
      <w:r w:rsidRPr="28D74569" w:rsidR="3318F713">
        <w:rPr>
          <w:rFonts w:cs="Calibri"/>
          <w:color w:val="203242"/>
        </w:rPr>
        <w:t>............................................................</w:t>
      </w:r>
      <w:r w:rsidRPr="28D74569">
        <w:rPr>
          <w:rFonts w:cs="Calibri"/>
          <w:color w:val="203242"/>
        </w:rPr>
        <w:t xml:space="preserve"> ……………………………………………………………………………</w:t>
      </w:r>
    </w:p>
    <w:p w:rsidRPr="00743775" w:rsidR="00090610" w:rsidP="00090610" w:rsidRDefault="00090610" w14:paraId="443E46EA" w14:textId="77777777">
      <w:pPr>
        <w:rPr>
          <w:rFonts w:cs="Calibri"/>
          <w:color w:val="203242"/>
        </w:rPr>
      </w:pPr>
      <w:r w:rsidRPr="00743775">
        <w:rPr>
          <w:rFonts w:cs="Calibri"/>
          <w:color w:val="203242"/>
        </w:rPr>
        <w:t>Vu le Code général des collectivités territoriales,</w:t>
      </w:r>
    </w:p>
    <w:p w:rsidRPr="00743775" w:rsidR="00090610" w:rsidP="00090610" w:rsidRDefault="00090610" w14:paraId="24335A33" w14:textId="51F771AA">
      <w:pPr>
        <w:rPr>
          <w:rFonts w:cs="Calibri"/>
          <w:color w:val="203242"/>
        </w:rPr>
      </w:pPr>
      <w:r w:rsidRPr="00743775">
        <w:rPr>
          <w:rFonts w:cs="Calibri"/>
          <w:color w:val="203242"/>
        </w:rPr>
        <w:t>Vu l</w:t>
      </w:r>
      <w:r w:rsidRPr="00743775" w:rsidR="00743775">
        <w:rPr>
          <w:rFonts w:cs="Calibri"/>
          <w:color w:val="203242"/>
        </w:rPr>
        <w:t>’article L.512-23 du</w:t>
      </w:r>
      <w:r w:rsidRPr="00743775">
        <w:rPr>
          <w:rFonts w:cs="Calibri"/>
          <w:color w:val="203242"/>
        </w:rPr>
        <w:t xml:space="preserve"> Code Général de la Fonction Publique, </w:t>
      </w:r>
    </w:p>
    <w:p w:rsidRPr="00AA0718" w:rsidR="00743775" w:rsidP="00090610" w:rsidRDefault="00090610" w14:paraId="33CE2219" w14:textId="61BA7ACD">
      <w:pPr>
        <w:rPr>
          <w:rFonts w:cs="Calibri"/>
        </w:rPr>
      </w:pPr>
      <w:r w:rsidRPr="28D74569">
        <w:rPr>
          <w:rFonts w:cs="Calibri"/>
          <w:color w:val="203242"/>
        </w:rPr>
        <w:t>Vu le décret n° …....du ……….. portant statut particulier du cadre d’emplois des …………….…….</w:t>
      </w:r>
      <w:r>
        <w:br/>
      </w:r>
      <w:r w:rsidRPr="28D74569">
        <w:rPr>
          <w:rFonts w:cs="Calibri"/>
          <w:i/>
          <w:iCs/>
          <w:color w:val="2E74B5" w:themeColor="accent5" w:themeShade="BF"/>
        </w:rPr>
        <w:t>(indiquez le décret de référence du cadre d’emplois de l’agent)</w:t>
      </w:r>
      <w:r w:rsidRPr="28D74569">
        <w:rPr>
          <w:rFonts w:cs="Calibri"/>
        </w:rPr>
        <w:t>,</w:t>
      </w:r>
    </w:p>
    <w:p w:rsidR="28D74569" w:rsidP="28D74569" w:rsidRDefault="00852EB8" w14:paraId="1ACB2405" w14:textId="26A0E4DC">
      <w:pPr>
        <w:rPr>
          <w:rFonts w:cs="Calibri"/>
        </w:rPr>
      </w:pPr>
      <w:r w:rsidRPr="78975257" w:rsidR="00852EB8">
        <w:rPr>
          <w:rFonts w:cs="Calibri"/>
        </w:rPr>
        <w:t>Vu la délibération n°…</w:t>
      </w:r>
      <w:r w:rsidRPr="78975257" w:rsidR="00852EB8">
        <w:rPr>
          <w:rFonts w:cs="Calibri"/>
        </w:rPr>
        <w:t>…….</w:t>
      </w:r>
      <w:r w:rsidRPr="78975257" w:rsidR="00852EB8">
        <w:rPr>
          <w:rFonts w:cs="Calibri"/>
        </w:rPr>
        <w:t xml:space="preserve">.en date du ……………………. </w:t>
      </w:r>
      <w:r w:rsidRPr="78975257" w:rsidR="00852EB8">
        <w:rPr>
          <w:rFonts w:cs="Calibri"/>
        </w:rPr>
        <w:t>portant</w:t>
      </w:r>
      <w:r w:rsidRPr="78975257" w:rsidR="00852EB8">
        <w:rPr>
          <w:rFonts w:cs="Calibri"/>
        </w:rPr>
        <w:t xml:space="preserve"> création d’un emploi de ……………………… </w:t>
      </w:r>
      <w:r w:rsidRPr="78975257" w:rsidR="00852EB8">
        <w:rPr>
          <w:rFonts w:cs="Calibri"/>
        </w:rPr>
        <w:t>correspondant au grade de …………………</w:t>
      </w:r>
      <w:r w:rsidRPr="78975257" w:rsidR="00852EB8">
        <w:rPr>
          <w:rFonts w:cs="Calibri"/>
        </w:rPr>
        <w:t>…….</w:t>
      </w:r>
      <w:r w:rsidRPr="78975257" w:rsidR="00852EB8">
        <w:rPr>
          <w:rFonts w:cs="Calibri"/>
        </w:rPr>
        <w:t xml:space="preserve">. </w:t>
      </w:r>
      <w:r w:rsidRPr="78975257" w:rsidR="00852EB8">
        <w:rPr>
          <w:rFonts w:cs="Calibri"/>
        </w:rPr>
        <w:t>pour</w:t>
      </w:r>
      <w:r w:rsidRPr="78975257" w:rsidR="00852EB8">
        <w:rPr>
          <w:rFonts w:cs="Calibri"/>
        </w:rPr>
        <w:t xml:space="preserve"> une durée hebdomadaire de …. /35ème,</w:t>
      </w:r>
    </w:p>
    <w:p w:rsidR="0026253D" w:rsidP="28D74569" w:rsidRDefault="0026253D" w14:paraId="08934EB6" w14:textId="77777777">
      <w:pPr>
        <w:rPr>
          <w:rFonts w:cs="Calibri"/>
        </w:rPr>
      </w:pPr>
    </w:p>
    <w:p w:rsidR="00D34517" w:rsidP="00090610" w:rsidRDefault="492133FA" w14:paraId="4090F1BF" w14:textId="1C212ECB">
      <w:pPr>
        <w:rPr>
          <w:rFonts w:cs="Calibri"/>
          <w:color w:val="203242"/>
        </w:rPr>
      </w:pPr>
      <w:r w:rsidRPr="28D74569">
        <w:rPr>
          <w:rFonts w:cs="Calibri"/>
          <w:color w:val="203242"/>
        </w:rPr>
        <w:t xml:space="preserve">Considérant </w:t>
      </w:r>
      <w:r w:rsidRPr="28D74569" w:rsidR="00D34517">
        <w:rPr>
          <w:rFonts w:cs="Calibri"/>
          <w:color w:val="203242"/>
        </w:rPr>
        <w:t xml:space="preserve">la situation administrative de </w:t>
      </w:r>
      <w:r w:rsidRPr="28D74569" w:rsidR="4168B73C">
        <w:rPr>
          <w:rFonts w:eastAsia="Avenir Next LT Pro" w:cs="Avenir Next LT Pro"/>
          <w:color w:val="203242"/>
        </w:rPr>
        <w:t>Madame/Monsieur</w:t>
      </w:r>
      <w:r w:rsidRPr="28D74569" w:rsidR="4168B73C">
        <w:rPr>
          <w:rFonts w:eastAsia="Avenir Next LT Pro" w:cs="Avenir Next LT Pro"/>
        </w:rPr>
        <w:t xml:space="preserve"> </w:t>
      </w:r>
      <w:r w:rsidRPr="28D74569" w:rsidR="00D34517">
        <w:rPr>
          <w:rFonts w:cs="Calibri"/>
          <w:color w:val="203242"/>
        </w:rPr>
        <w:t>………., grade de  ………, échelon …. (IB : .. – IM :….) depuis le …., en position de ………,</w:t>
      </w:r>
    </w:p>
    <w:p w:rsidRPr="00743775" w:rsidR="00743775" w:rsidP="00090610" w:rsidRDefault="00743775" w14:paraId="70902637" w14:textId="57634C2B">
      <w:pPr>
        <w:rPr>
          <w:rFonts w:cs="Calibri"/>
          <w:color w:val="203242"/>
        </w:rPr>
      </w:pPr>
      <w:r w:rsidRPr="034230EC">
        <w:rPr>
          <w:rFonts w:cs="Calibri"/>
          <w:color w:val="203242"/>
        </w:rPr>
        <w:t xml:space="preserve">Considérant qu’actuellement </w:t>
      </w:r>
      <w:r w:rsidRPr="034230EC" w:rsidR="41982E76">
        <w:rPr>
          <w:rFonts w:cs="Calibri"/>
          <w:color w:val="203242"/>
        </w:rPr>
        <w:t>l'agent</w:t>
      </w:r>
      <w:r w:rsidRPr="034230EC">
        <w:rPr>
          <w:rFonts w:cs="Calibri"/>
          <w:color w:val="203242"/>
        </w:rPr>
        <w:t xml:space="preserve"> est affecté au sein du service ……….</w:t>
      </w:r>
      <w:r w:rsidRPr="034230EC" w:rsidR="08549624">
        <w:rPr>
          <w:rFonts w:eastAsia="Avenir Next LT Pro" w:cs="Avenir Next LT Pro"/>
          <w:i/>
          <w:iCs/>
          <w:color w:val="2E74B5" w:themeColor="accent5" w:themeShade="BF"/>
        </w:rPr>
        <w:t xml:space="preserve"> à temps complet (temps non complet .../35</w:t>
      </w:r>
      <w:r w:rsidRPr="000D675E" w:rsidR="000D675E">
        <w:rPr>
          <w:rFonts w:eastAsia="Avenir Next LT Pro" w:cs="Avenir Next LT Pro"/>
          <w:i/>
          <w:iCs/>
          <w:color w:val="2E74B5" w:themeColor="accent5" w:themeShade="BF"/>
          <w:vertAlign w:val="superscript"/>
        </w:rPr>
        <w:t>ème</w:t>
      </w:r>
      <w:r w:rsidRPr="034230EC" w:rsidR="08549624">
        <w:rPr>
          <w:rFonts w:eastAsia="Avenir Next LT Pro" w:cs="Avenir Next LT Pro"/>
          <w:i/>
          <w:iCs/>
          <w:color w:val="2E74B5" w:themeColor="accent5" w:themeShade="BF"/>
        </w:rPr>
        <w:t>)</w:t>
      </w:r>
      <w:r w:rsidRPr="034230EC" w:rsidR="08549624">
        <w:rPr>
          <w:rFonts w:eastAsia="Avenir Next LT Pro" w:cs="Avenir Next LT Pro"/>
        </w:rPr>
        <w:t xml:space="preserve"> </w:t>
      </w:r>
      <w:r w:rsidRPr="034230EC">
        <w:rPr>
          <w:rFonts w:cs="Calibri"/>
          <w:color w:val="203242"/>
        </w:rPr>
        <w:t>pour effectuer les fonctions de ……………….,</w:t>
      </w:r>
    </w:p>
    <w:p w:rsidRPr="00D34517" w:rsidR="00D34517" w:rsidP="00D34517" w:rsidRDefault="00D34517" w14:paraId="4BD1406F" w14:textId="5DB841AF">
      <w:pPr>
        <w:rPr>
          <w:rFonts w:cs="Calibri"/>
          <w:color w:val="203242"/>
        </w:rPr>
      </w:pPr>
      <w:r w:rsidRPr="00D34517">
        <w:rPr>
          <w:rFonts w:cs="Calibri"/>
          <w:color w:val="203242"/>
        </w:rPr>
        <w:t xml:space="preserve">Considérant qu’une mutation interne doit être envisagée en raison de ……….. </w:t>
      </w:r>
    </w:p>
    <w:p w:rsidRPr="00D34517" w:rsidR="00D34517" w:rsidP="00D34517" w:rsidRDefault="00D34517" w14:paraId="35A1BAD1" w14:textId="608BB3D0">
      <w:pPr>
        <w:rPr>
          <w:rFonts w:cs="Calibri"/>
          <w:color w:val="203242"/>
        </w:rPr>
      </w:pPr>
      <w:r w:rsidRPr="00D34517">
        <w:rPr>
          <w:rFonts w:cs="Calibri"/>
          <w:color w:val="203242"/>
        </w:rPr>
        <w:t xml:space="preserve">Considérant que par courrier en date du ………….. , </w:t>
      </w:r>
      <w:r w:rsidRPr="034230EC" w:rsidR="000D675E">
        <w:rPr>
          <w:rFonts w:eastAsia="Avenir Next LT Pro" w:cs="Avenir Next LT Pro"/>
          <w:color w:val="203242"/>
        </w:rPr>
        <w:t>Madame/Monsieur</w:t>
      </w:r>
      <w:r w:rsidRPr="034230EC" w:rsidR="000D675E">
        <w:rPr>
          <w:rFonts w:eastAsia="Avenir Next LT Pro" w:cs="Avenir Next LT Pro"/>
        </w:rPr>
        <w:t xml:space="preserve"> </w:t>
      </w:r>
      <w:r w:rsidRPr="00D34517">
        <w:rPr>
          <w:rFonts w:cs="Calibri"/>
          <w:color w:val="203242"/>
        </w:rPr>
        <w:t>…….. a eu connaissance du changement d’affectation envisagé et a été informé(e) de son droit à la communication de son dossier individuel</w:t>
      </w:r>
      <w:r w:rsidRPr="00D34517">
        <w:rPr>
          <w:rFonts w:cs="Calibri"/>
          <w:i/>
          <w:iCs/>
          <w:color w:val="203242"/>
        </w:rPr>
        <w:t>,</w:t>
      </w:r>
    </w:p>
    <w:p w:rsidRPr="00D34517" w:rsidR="00D34517" w:rsidP="00D34517" w:rsidRDefault="000D675E" w14:paraId="1888AB43" w14:textId="432ACF5C">
      <w:pPr>
        <w:rPr>
          <w:rFonts w:cs="Calibri"/>
          <w:color w:val="203242"/>
        </w:rPr>
      </w:pPr>
      <w:r w:rsidRPr="28D74569">
        <w:rPr>
          <w:rFonts w:cs="Calibri"/>
          <w:i/>
          <w:iCs/>
          <w:color w:val="2E74B5" w:themeColor="accent5" w:themeShade="BF"/>
        </w:rPr>
        <w:t>(</w:t>
      </w:r>
      <w:r w:rsidRPr="28D74569" w:rsidR="247ED963">
        <w:rPr>
          <w:rFonts w:cs="Calibri"/>
          <w:i/>
          <w:iCs/>
          <w:color w:val="2E74B5" w:themeColor="accent5" w:themeShade="BF"/>
        </w:rPr>
        <w:t>L</w:t>
      </w:r>
      <w:r w:rsidRPr="28D74569">
        <w:rPr>
          <w:rFonts w:cs="Calibri"/>
          <w:i/>
          <w:iCs/>
          <w:color w:val="2E74B5" w:themeColor="accent5" w:themeShade="BF"/>
        </w:rPr>
        <w:t>e cas échéant)</w:t>
      </w:r>
      <w:r w:rsidRPr="28D74569">
        <w:rPr>
          <w:rFonts w:cs="Calibri"/>
        </w:rPr>
        <w:t xml:space="preserve"> </w:t>
      </w:r>
      <w:r w:rsidRPr="28D74569" w:rsidR="00D34517">
        <w:rPr>
          <w:rFonts w:cs="Calibri"/>
          <w:color w:val="203242"/>
        </w:rPr>
        <w:t>Vu la consultation du dossier par l’agent en date du ………,</w:t>
      </w:r>
    </w:p>
    <w:p w:rsidRPr="00D34517" w:rsidR="00D34517" w:rsidP="28D74569" w:rsidRDefault="000D675E" w14:paraId="4E1ED9D1" w14:textId="2E7A542E">
      <w:pPr>
        <w:rPr>
          <w:rFonts w:cs="Calibri"/>
          <w:b/>
          <w:bCs/>
          <w:i/>
          <w:iCs/>
          <w:color w:val="203242"/>
        </w:rPr>
      </w:pPr>
      <w:r w:rsidRPr="28D74569">
        <w:rPr>
          <w:rFonts w:cs="Calibri"/>
          <w:i/>
          <w:iCs/>
          <w:color w:val="2E74B5" w:themeColor="accent5" w:themeShade="BF"/>
        </w:rPr>
        <w:t>(</w:t>
      </w:r>
      <w:r w:rsidRPr="28D74569" w:rsidR="55B0CCD5">
        <w:rPr>
          <w:rFonts w:cs="Calibri"/>
          <w:i/>
          <w:iCs/>
          <w:color w:val="2E74B5" w:themeColor="accent5" w:themeShade="BF"/>
        </w:rPr>
        <w:t>L</w:t>
      </w:r>
      <w:r w:rsidRPr="28D74569">
        <w:rPr>
          <w:rFonts w:cs="Calibri"/>
          <w:i/>
          <w:iCs/>
          <w:color w:val="2E74B5" w:themeColor="accent5" w:themeShade="BF"/>
        </w:rPr>
        <w:t>e cas échéant)</w:t>
      </w:r>
      <w:r w:rsidRPr="28D74569">
        <w:rPr>
          <w:rFonts w:cs="Calibri"/>
        </w:rPr>
        <w:t xml:space="preserve"> </w:t>
      </w:r>
      <w:r w:rsidRPr="28D74569" w:rsidR="00D34517">
        <w:rPr>
          <w:rFonts w:cs="Calibri"/>
          <w:color w:val="203242"/>
        </w:rPr>
        <w:t xml:space="preserve">Vu l’entretien préalable du ……….. au cours duquel </w:t>
      </w:r>
      <w:r w:rsidRPr="28D74569">
        <w:rPr>
          <w:rFonts w:cs="Calibri"/>
          <w:color w:val="203242"/>
        </w:rPr>
        <w:t>l’agent</w:t>
      </w:r>
      <w:r w:rsidRPr="28D74569" w:rsidR="00D34517">
        <w:rPr>
          <w:rFonts w:cs="Calibri"/>
          <w:color w:val="203242"/>
        </w:rPr>
        <w:t xml:space="preserve"> a pu présenter ses observations,</w:t>
      </w:r>
    </w:p>
    <w:p w:rsidRPr="00743775" w:rsidR="00743775" w:rsidP="00090610" w:rsidRDefault="00743775" w14:paraId="74E11F90" w14:textId="77777777">
      <w:pPr>
        <w:rPr>
          <w:rFonts w:cs="Calibri"/>
          <w:color w:val="203242"/>
        </w:rPr>
      </w:pPr>
    </w:p>
    <w:p w:rsidRPr="00743775" w:rsidR="00090610" w:rsidP="00090610" w:rsidRDefault="00090610" w14:paraId="2DEE4BA7" w14:textId="77777777">
      <w:pPr>
        <w:pStyle w:val="arrte"/>
        <w:spacing w:before="0" w:after="0" w:line="240" w:lineRule="exact"/>
        <w:rPr>
          <w:rFonts w:ascii="Avenir Next LT Pro" w:hAnsi="Avenir Next LT Pro" w:cs="Calibri"/>
          <w:color w:val="203242"/>
        </w:rPr>
      </w:pPr>
    </w:p>
    <w:p w:rsidRPr="00743775" w:rsidR="00090610" w:rsidP="00090610" w:rsidRDefault="00090610" w14:paraId="29D905F5" w14:textId="77777777">
      <w:pPr>
        <w:pStyle w:val="arrte"/>
        <w:spacing w:before="0" w:after="0" w:line="240" w:lineRule="exact"/>
        <w:rPr>
          <w:rFonts w:ascii="Avenir Next LT Pro" w:hAnsi="Avenir Next LT Pro" w:cs="Calibri"/>
          <w:color w:val="203242"/>
        </w:rPr>
      </w:pPr>
      <w:r w:rsidRPr="00743775">
        <w:rPr>
          <w:rFonts w:ascii="Avenir Next LT Pro" w:hAnsi="Avenir Next LT Pro" w:cs="Calibri"/>
          <w:color w:val="203242"/>
        </w:rPr>
        <w:t>ARRETE</w:t>
      </w:r>
    </w:p>
    <w:p w:rsidRPr="00743775" w:rsidR="00090610" w:rsidP="00090610" w:rsidRDefault="00090610" w14:paraId="05C65C01" w14:textId="77777777">
      <w:pPr>
        <w:pStyle w:val="arrte"/>
        <w:spacing w:before="0" w:after="0" w:line="240" w:lineRule="exact"/>
        <w:rPr>
          <w:rFonts w:ascii="Avenir Next LT Pro" w:hAnsi="Avenir Next LT Pro" w:cs="Calibri"/>
          <w:color w:val="203242"/>
        </w:rPr>
      </w:pPr>
    </w:p>
    <w:p w:rsidRPr="00743775" w:rsidR="00090610" w:rsidP="00090610" w:rsidRDefault="00090610" w14:paraId="25C4373B" w14:textId="77777777">
      <w:pPr>
        <w:rPr>
          <w:rFonts w:cs="Calibri"/>
          <w:color w:val="203242"/>
        </w:rPr>
      </w:pPr>
      <w:r w:rsidRPr="28D74569">
        <w:rPr>
          <w:rFonts w:cs="Calibri"/>
          <w:b/>
          <w:bCs/>
          <w:color w:val="203242"/>
          <w:u w:val="single"/>
        </w:rPr>
        <w:t>Article 1</w:t>
      </w:r>
      <w:r w:rsidRPr="28D74569">
        <w:rPr>
          <w:rFonts w:cs="Calibri"/>
          <w:b/>
          <w:bCs/>
          <w:color w:val="203242"/>
          <w:u w:val="single"/>
          <w:vertAlign w:val="superscript"/>
        </w:rPr>
        <w:t>er</w:t>
      </w:r>
      <w:r w:rsidRPr="28D74569">
        <w:rPr>
          <w:rFonts w:cs="Calibri"/>
          <w:color w:val="203242"/>
        </w:rPr>
        <w:t> : A compter du……………., Madame/Monsieur………………………………., grade………………, est affecté</w:t>
      </w:r>
      <w:r w:rsidRPr="28D74569">
        <w:rPr>
          <w:rFonts w:cs="Calibri"/>
          <w:color w:val="4472C4" w:themeColor="accent1"/>
        </w:rPr>
        <w:t>(e)</w:t>
      </w:r>
      <w:r w:rsidRPr="28D74569">
        <w:rPr>
          <w:rFonts w:cs="Calibri"/>
          <w:color w:val="203242"/>
        </w:rPr>
        <w:t xml:space="preserve"> en qualité de…………………, à temps complet/à temps non complet (…./35</w:t>
      </w:r>
      <w:r w:rsidRPr="28D74569">
        <w:rPr>
          <w:rFonts w:cs="Calibri"/>
          <w:color w:val="203242"/>
          <w:vertAlign w:val="superscript"/>
        </w:rPr>
        <w:t>ème</w:t>
      </w:r>
      <w:r w:rsidRPr="28D74569">
        <w:rPr>
          <w:rFonts w:cs="Calibri"/>
          <w:color w:val="203242"/>
        </w:rPr>
        <w:t>) au service……………………….</w:t>
      </w:r>
    </w:p>
    <w:p w:rsidR="00090610" w:rsidP="00090610" w:rsidRDefault="00090610" w14:paraId="738793FE" w14:textId="77777777">
      <w:pPr>
        <w:pStyle w:val="arrte"/>
        <w:spacing w:before="0" w:after="0" w:line="240" w:lineRule="exact"/>
        <w:jc w:val="left"/>
        <w:rPr>
          <w:rFonts w:ascii="Avenir Next LT Pro" w:hAnsi="Avenir Next LT Pro" w:cs="Calibri"/>
          <w:b w:val="0"/>
          <w:color w:val="203242"/>
        </w:rPr>
      </w:pPr>
    </w:p>
    <w:p w:rsidRPr="00743775" w:rsidR="00743775" w:rsidP="00743775" w:rsidRDefault="00743775" w14:paraId="6191340C" w14:textId="1FE09538">
      <w:pPr>
        <w:spacing w:line="276" w:lineRule="auto"/>
        <w:rPr>
          <w:rFonts w:cs="Calibri"/>
          <w:color w:val="203242"/>
        </w:rPr>
      </w:pPr>
      <w:r w:rsidRPr="00743775">
        <w:rPr>
          <w:rFonts w:cs="Calibri"/>
          <w:b/>
          <w:color w:val="203242"/>
          <w:u w:val="single"/>
        </w:rPr>
        <w:t>Article 2</w:t>
      </w:r>
      <w:r w:rsidRPr="00743775">
        <w:rPr>
          <w:rFonts w:cs="Calibri"/>
          <w:b/>
          <w:color w:val="203242"/>
        </w:rPr>
        <w:t xml:space="preserve"> : </w:t>
      </w:r>
      <w:r w:rsidRPr="00743775">
        <w:rPr>
          <w:rFonts w:cs="Calibri"/>
          <w:color w:val="203242"/>
        </w:rPr>
        <w:t>La fiche et le planning pour le poste mentionné à l’article 1 sont joints en annexes.</w:t>
      </w:r>
    </w:p>
    <w:p w:rsidR="00743775" w:rsidP="00090610" w:rsidRDefault="00743775" w14:paraId="39A3D358" w14:textId="77777777">
      <w:pPr>
        <w:pStyle w:val="arrte"/>
        <w:spacing w:before="0" w:after="0" w:line="240" w:lineRule="exact"/>
        <w:jc w:val="left"/>
        <w:rPr>
          <w:rFonts w:ascii="Avenir Next LT Pro" w:hAnsi="Avenir Next LT Pro" w:cs="Calibri"/>
          <w:b w:val="0"/>
          <w:color w:val="203242"/>
        </w:rPr>
      </w:pPr>
    </w:p>
    <w:p w:rsidR="005C4FA9" w:rsidP="00743775" w:rsidRDefault="00743775" w14:paraId="45D8A361" w14:textId="77777777">
      <w:pPr>
        <w:spacing w:line="276" w:lineRule="auto"/>
        <w:rPr>
          <w:rFonts w:cs="Calibri"/>
          <w:color w:val="203242"/>
        </w:rPr>
      </w:pPr>
      <w:r w:rsidRPr="28D74569">
        <w:rPr>
          <w:rFonts w:cs="Calibri"/>
          <w:b/>
          <w:bCs/>
          <w:color w:val="203242"/>
          <w:u w:val="single"/>
        </w:rPr>
        <w:t>Article 3</w:t>
      </w:r>
      <w:r w:rsidRPr="28D74569">
        <w:rPr>
          <w:rFonts w:cs="Calibri"/>
          <w:b/>
          <w:bCs/>
          <w:color w:val="203242"/>
        </w:rPr>
        <w:t xml:space="preserve"> : </w:t>
      </w:r>
      <w:r w:rsidRPr="28D74569">
        <w:rPr>
          <w:rFonts w:cs="Calibri"/>
          <w:color w:val="203242"/>
        </w:rPr>
        <w:t xml:space="preserve">A la date précitée, </w:t>
      </w:r>
      <w:r w:rsidRPr="28D74569" w:rsidR="000D675E">
        <w:rPr>
          <w:rFonts w:cs="Calibri"/>
          <w:color w:val="203242"/>
        </w:rPr>
        <w:t xml:space="preserve">Madame/Monsieur </w:t>
      </w:r>
      <w:r w:rsidRPr="28D74569">
        <w:rPr>
          <w:rFonts w:cs="Calibri"/>
          <w:color w:val="203242"/>
        </w:rPr>
        <w:t>………. reste classé</w:t>
      </w:r>
      <w:r w:rsidRPr="28D74569" w:rsidR="13BB780D">
        <w:rPr>
          <w:rFonts w:cs="Calibri"/>
          <w:color w:val="4472C4" w:themeColor="accent1"/>
        </w:rPr>
        <w:t>(</w:t>
      </w:r>
      <w:r w:rsidRPr="28D74569">
        <w:rPr>
          <w:rFonts w:cs="Calibri"/>
          <w:color w:val="4472C4" w:themeColor="accent1"/>
        </w:rPr>
        <w:t>e</w:t>
      </w:r>
      <w:r w:rsidRPr="28D74569" w:rsidR="52629154">
        <w:rPr>
          <w:rFonts w:cs="Calibri"/>
          <w:color w:val="4472C4" w:themeColor="accent1"/>
        </w:rPr>
        <w:t>)</w:t>
      </w:r>
      <w:r w:rsidRPr="28D74569">
        <w:rPr>
          <w:rFonts w:cs="Calibri"/>
          <w:color w:val="203242"/>
        </w:rPr>
        <w:t xml:space="preserve"> au …ème échelon, Indice Brut …., Indice Majoré …, avec une ancienneté de ……. </w:t>
      </w:r>
    </w:p>
    <w:p w:rsidRPr="00743775" w:rsidR="00743775" w:rsidP="00743775" w:rsidRDefault="00743775" w14:paraId="1F69157D" w14:textId="4A7000B9">
      <w:pPr>
        <w:spacing w:line="276" w:lineRule="auto"/>
        <w:rPr>
          <w:rFonts w:cs="Calibri"/>
          <w:color w:val="203242"/>
        </w:rPr>
      </w:pPr>
      <w:r w:rsidRPr="28D74569">
        <w:rPr>
          <w:rFonts w:cs="Calibri"/>
          <w:color w:val="203242"/>
        </w:rPr>
        <w:t>Le temps de travail de …. étant inchangé, elle</w:t>
      </w:r>
      <w:r w:rsidRPr="28D74569" w:rsidR="000D675E">
        <w:rPr>
          <w:rFonts w:cs="Calibri"/>
          <w:color w:val="203242"/>
        </w:rPr>
        <w:t>/il</w:t>
      </w:r>
      <w:r w:rsidRPr="28D74569">
        <w:rPr>
          <w:rFonts w:cs="Calibri"/>
          <w:color w:val="203242"/>
        </w:rPr>
        <w:t xml:space="preserve"> reste soumis</w:t>
      </w:r>
      <w:r w:rsidRPr="28D74569" w:rsidR="000D675E">
        <w:rPr>
          <w:rFonts w:cs="Calibri"/>
          <w:color w:val="4472C4" w:themeColor="accent1"/>
        </w:rPr>
        <w:t>(</w:t>
      </w:r>
      <w:r w:rsidRPr="28D74569">
        <w:rPr>
          <w:rFonts w:cs="Calibri"/>
          <w:color w:val="4472C4" w:themeColor="accent1"/>
        </w:rPr>
        <w:t>e</w:t>
      </w:r>
      <w:r w:rsidRPr="28D74569" w:rsidR="000D675E">
        <w:rPr>
          <w:rFonts w:cs="Calibri"/>
          <w:color w:val="4472C4" w:themeColor="accent1"/>
        </w:rPr>
        <w:t>)</w:t>
      </w:r>
      <w:r w:rsidRPr="28D74569">
        <w:rPr>
          <w:rFonts w:cs="Calibri"/>
          <w:color w:val="203242"/>
        </w:rPr>
        <w:t xml:space="preserve"> au régime …….</w:t>
      </w:r>
      <w:r w:rsidRPr="28D74569" w:rsidR="000D675E">
        <w:rPr>
          <w:rFonts w:cs="Calibri"/>
          <w:color w:val="203242"/>
        </w:rPr>
        <w:t xml:space="preserve"> spécial/général de sécurité sociale.</w:t>
      </w:r>
    </w:p>
    <w:p w:rsidR="00743775" w:rsidP="00090610" w:rsidRDefault="00743775" w14:paraId="26095544" w14:textId="77777777">
      <w:pPr>
        <w:spacing w:line="276" w:lineRule="auto"/>
        <w:rPr>
          <w:rFonts w:cs="Calibri"/>
          <w:b/>
          <w:color w:val="203242"/>
          <w:u w:val="single"/>
        </w:rPr>
      </w:pPr>
    </w:p>
    <w:p w:rsidRPr="00743775" w:rsidR="00090610" w:rsidP="00090610" w:rsidRDefault="00090610" w14:paraId="33457501" w14:textId="15E8F545">
      <w:pPr>
        <w:spacing w:line="276" w:lineRule="auto"/>
        <w:rPr>
          <w:rFonts w:cs="Calibri"/>
          <w:color w:val="203242"/>
        </w:rPr>
      </w:pPr>
      <w:r w:rsidRPr="00743775">
        <w:rPr>
          <w:rFonts w:cs="Calibri"/>
          <w:b/>
          <w:color w:val="203242"/>
          <w:u w:val="single"/>
        </w:rPr>
        <w:t xml:space="preserve">Article </w:t>
      </w:r>
      <w:r w:rsidR="00743775">
        <w:rPr>
          <w:rFonts w:cs="Calibri"/>
          <w:b/>
          <w:color w:val="203242"/>
          <w:u w:val="single"/>
        </w:rPr>
        <w:t>4</w:t>
      </w:r>
      <w:r w:rsidRPr="00743775">
        <w:rPr>
          <w:rFonts w:cs="Calibri"/>
          <w:b/>
          <w:color w:val="203242"/>
        </w:rPr>
        <w:t xml:space="preserve"> : </w:t>
      </w:r>
      <w:r w:rsidRPr="00743775">
        <w:rPr>
          <w:rFonts w:cs="Calibri"/>
          <w:color w:val="203242"/>
        </w:rPr>
        <w:t xml:space="preserve">Le Secrétaire Général de Mairie </w:t>
      </w:r>
      <w:r w:rsidRPr="00743775">
        <w:rPr>
          <w:rFonts w:cs="Calibri"/>
          <w:i/>
          <w:iCs/>
          <w:color w:val="203242"/>
        </w:rPr>
        <w:t>(ou le Directeur Général des Services)</w:t>
      </w:r>
      <w:r w:rsidRPr="00743775">
        <w:rPr>
          <w:rFonts w:cs="Calibri"/>
          <w:color w:val="203242"/>
        </w:rPr>
        <w:t xml:space="preserve"> est chargé de l’exécution du présent arrêté qui sera notifié à l’agent.</w:t>
      </w:r>
    </w:p>
    <w:p w:rsidRPr="00743775" w:rsidR="00090610" w:rsidP="00090610" w:rsidRDefault="00090610" w14:paraId="0AA6796A" w14:textId="77777777">
      <w:pPr>
        <w:spacing w:line="240" w:lineRule="exact"/>
        <w:rPr>
          <w:rFonts w:cs="Calibri"/>
          <w:color w:val="203242"/>
        </w:rPr>
      </w:pPr>
    </w:p>
    <w:p w:rsidRPr="00743775" w:rsidR="00090610" w:rsidP="00090610" w:rsidRDefault="00090610" w14:paraId="2F8C8704" w14:textId="5CC80282">
      <w:pPr>
        <w:spacing w:after="60" w:line="240" w:lineRule="exact"/>
        <w:rPr>
          <w:rFonts w:cs="Calibri"/>
          <w:color w:val="203242"/>
        </w:rPr>
      </w:pPr>
      <w:r w:rsidRPr="00743775">
        <w:rPr>
          <w:rFonts w:cs="Calibri"/>
          <w:b/>
          <w:bCs/>
          <w:color w:val="203242"/>
          <w:u w:val="single"/>
        </w:rPr>
        <w:t xml:space="preserve">Article </w:t>
      </w:r>
      <w:r w:rsidR="00743775">
        <w:rPr>
          <w:rFonts w:cs="Calibri"/>
          <w:b/>
          <w:bCs/>
          <w:color w:val="203242"/>
          <w:u w:val="single"/>
        </w:rPr>
        <w:t>5</w:t>
      </w:r>
      <w:r w:rsidRPr="00743775">
        <w:rPr>
          <w:rFonts w:cs="Calibri"/>
          <w:color w:val="203242"/>
        </w:rPr>
        <w:t> : Ampliation de l’arrêté sera transmise :</w:t>
      </w:r>
    </w:p>
    <w:p w:rsidRPr="00743775" w:rsidR="00090610" w:rsidP="00090610" w:rsidRDefault="00090610" w14:paraId="3D245E13" w14:textId="77777777">
      <w:pPr>
        <w:numPr>
          <w:ilvl w:val="0"/>
          <w:numId w:val="3"/>
        </w:numPr>
        <w:spacing w:after="60" w:line="240" w:lineRule="exact"/>
        <w:ind w:right="5151"/>
        <w:rPr>
          <w:rFonts w:cs="Calibri"/>
          <w:i/>
          <w:iCs/>
          <w:color w:val="203242"/>
        </w:rPr>
      </w:pPr>
      <w:r w:rsidRPr="00743775">
        <w:rPr>
          <w:rFonts w:cs="Calibri"/>
          <w:color w:val="203242"/>
        </w:rPr>
        <w:t>au Préfet de…………..,</w:t>
      </w:r>
    </w:p>
    <w:p w:rsidRPr="00743775" w:rsidR="00090610" w:rsidP="00090610" w:rsidRDefault="00090610" w14:paraId="3739CC87" w14:textId="77777777">
      <w:pPr>
        <w:numPr>
          <w:ilvl w:val="0"/>
          <w:numId w:val="3"/>
        </w:numPr>
        <w:spacing w:after="60" w:line="240" w:lineRule="exact"/>
        <w:jc w:val="left"/>
        <w:rPr>
          <w:rFonts w:cs="Calibri"/>
          <w:color w:val="203242"/>
        </w:rPr>
      </w:pPr>
      <w:r w:rsidRPr="00743775">
        <w:rPr>
          <w:rFonts w:cs="Calibri"/>
          <w:color w:val="203242"/>
        </w:rPr>
        <w:t>au Comptable de la collectivité,</w:t>
      </w:r>
    </w:p>
    <w:p w:rsidRPr="00743775" w:rsidR="00090610" w:rsidP="00090610" w:rsidRDefault="00090610" w14:paraId="3F6837C7" w14:textId="77777777">
      <w:pPr>
        <w:numPr>
          <w:ilvl w:val="0"/>
          <w:numId w:val="3"/>
        </w:numPr>
        <w:spacing w:after="60" w:line="240" w:lineRule="exact"/>
        <w:jc w:val="left"/>
        <w:rPr>
          <w:rFonts w:cs="Calibri"/>
          <w:color w:val="203242"/>
        </w:rPr>
      </w:pPr>
      <w:r w:rsidRPr="00743775">
        <w:rPr>
          <w:rFonts w:cs="Calibri"/>
          <w:color w:val="203242"/>
        </w:rPr>
        <w:t xml:space="preserve">au Président du Centre de Gestion, </w:t>
      </w:r>
    </w:p>
    <w:p w:rsidRPr="00743775" w:rsidR="00090610" w:rsidP="00090610" w:rsidRDefault="00090610" w14:paraId="0EA5D643" w14:textId="77777777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>Le Maire (ou le Président),</w:t>
      </w:r>
    </w:p>
    <w:p w:rsidRPr="00743775" w:rsidR="00090610" w:rsidP="00090610" w:rsidRDefault="00090610" w14:paraId="0B1992AC" w14:textId="77777777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>-certifie sous sa responsabilité le caractère</w:t>
      </w:r>
    </w:p>
    <w:p w:rsidRPr="00743775" w:rsidR="00090610" w:rsidP="00090610" w:rsidRDefault="00090610" w14:paraId="6F1C8B27" w14:textId="77777777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 xml:space="preserve"> exécutoire de cet acte,</w:t>
      </w:r>
    </w:p>
    <w:p w:rsidRPr="00743775" w:rsidR="00090610" w:rsidP="00090610" w:rsidRDefault="00090610" w14:paraId="351339A0" w14:textId="77777777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>-informe que le présent arrêté peut faire l’objet d’un recours pour excès de pouvoir devant le Tribunal Administratif de …. dans un délai de deux mois à compter de la présente notification ou par l’application Télérecours citoyens accessible à partir du site www.telerecours.fr..</w:t>
      </w:r>
    </w:p>
    <w:p w:rsidRPr="00743775" w:rsidR="00090610" w:rsidP="00090610" w:rsidRDefault="00090610" w14:paraId="3D967CAD" w14:textId="77777777">
      <w:pPr>
        <w:rPr>
          <w:rFonts w:cs="Calibri"/>
          <w:color w:val="203242"/>
        </w:rPr>
      </w:pPr>
      <w:r w:rsidRPr="00743775">
        <w:rPr>
          <w:rFonts w:cs="Calibri"/>
          <w:i/>
          <w:iCs/>
          <w:noProof/>
          <w:color w:val="2032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9DEFC" wp14:editId="3E4C250A">
                <wp:simplePos x="0" y="0"/>
                <wp:positionH relativeFrom="column">
                  <wp:posOffset>3862070</wp:posOffset>
                </wp:positionH>
                <wp:positionV relativeFrom="paragraph">
                  <wp:posOffset>27940</wp:posOffset>
                </wp:positionV>
                <wp:extent cx="2228850" cy="904875"/>
                <wp:effectExtent l="9525" t="5715" r="9525" b="13335"/>
                <wp:wrapNone/>
                <wp:docPr id="1856095231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43775" w:rsidR="00090610" w:rsidP="00090610" w:rsidRDefault="00090610" w14:paraId="4DED06E3" w14:textId="77777777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cs="Calibri"/>
                                <w:color w:val="203242"/>
                                <w:szCs w:val="24"/>
                              </w:rPr>
                            </w:pPr>
                            <w:r w:rsidRPr="00743775">
                              <w:rPr>
                                <w:rFonts w:cs="Calibri"/>
                                <w:color w:val="203242"/>
                                <w:szCs w:val="24"/>
                              </w:rPr>
                              <w:t>Fait à………………………,</w:t>
                            </w:r>
                          </w:p>
                          <w:p w:rsidRPr="00743775" w:rsidR="00090610" w:rsidP="00090610" w:rsidRDefault="00090610" w14:paraId="192E026B" w14:textId="77777777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cs="Calibri"/>
                                <w:color w:val="203242"/>
                                <w:szCs w:val="24"/>
                              </w:rPr>
                            </w:pPr>
                            <w:r w:rsidRPr="00743775">
                              <w:rPr>
                                <w:rFonts w:cs="Calibri"/>
                                <w:color w:val="203242"/>
                                <w:szCs w:val="24"/>
                              </w:rPr>
                              <w:t>Le…………………………..,</w:t>
                            </w:r>
                          </w:p>
                          <w:p w:rsidRPr="00743775" w:rsidR="00090610" w:rsidP="00090610" w:rsidRDefault="00090610" w14:paraId="151F6F15" w14:textId="77777777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cs="Calibri"/>
                                <w:color w:val="203242"/>
                                <w:szCs w:val="24"/>
                              </w:rPr>
                            </w:pPr>
                          </w:p>
                          <w:p w:rsidRPr="007A675E" w:rsidR="00090610" w:rsidP="00090610" w:rsidRDefault="00090610" w14:paraId="71F5328C" w14:textId="77777777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743775">
                              <w:rPr>
                                <w:rFonts w:cs="Calibri"/>
                                <w:color w:val="203242"/>
                                <w:szCs w:val="24"/>
                              </w:rPr>
                              <w:t>Le Maire (ou le Président) :</w:t>
                            </w:r>
                            <w:r w:rsidRPr="00743775">
                              <w:rPr>
                                <w:rFonts w:ascii="Calibri" w:hAnsi="Calibri" w:cs="Calibri"/>
                                <w:color w:val="203242"/>
                                <w:szCs w:val="24"/>
                              </w:rPr>
                              <w:t xml:space="preserve"> </w:t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                                        le……………………………</w:t>
                            </w:r>
                          </w:p>
                          <w:p w:rsidRPr="007A675E" w:rsidR="00090610" w:rsidP="00090610" w:rsidRDefault="00090610" w14:paraId="66A10E5B" w14:textId="77777777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  <w:u w:val="single"/>
                              </w:rPr>
                              <w:t>Signature du Président</w:t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</w:t>
                            </w:r>
                          </w:p>
                          <w:p w:rsidR="00090610" w:rsidP="00090610" w:rsidRDefault="00090610" w14:paraId="4BB0AFA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00DA3A5">
              <v:shapetype id="_x0000_t202" coordsize="21600,21600" o:spt="202" path="m,l,21600r21600,l21600,xe" w14:anchorId="21D9DEFC">
                <v:stroke joinstyle="miter"/>
                <v:path gradientshapeok="t" o:connecttype="rect"/>
              </v:shapetype>
              <v:shape id="Zone de texte 28" style="position:absolute;left:0;text-align:left;margin-left:304.1pt;margin-top:2.2pt;width:175.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">
                <v:textbox>
                  <w:txbxContent>
                    <w:p w:rsidRPr="00743775" w:rsidR="00090610" w:rsidP="00090610" w:rsidRDefault="00090610" w14:paraId="51ABE13A" w14:textId="77777777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cs="Calibri"/>
                          <w:color w:val="203242"/>
                          <w:szCs w:val="24"/>
                        </w:rPr>
                      </w:pPr>
                      <w:r w:rsidRPr="00743775">
                        <w:rPr>
                          <w:rFonts w:cs="Calibri"/>
                          <w:color w:val="203242"/>
                          <w:szCs w:val="24"/>
                        </w:rPr>
                        <w:t>Fait à………………………,</w:t>
                      </w:r>
                    </w:p>
                    <w:p w:rsidRPr="00743775" w:rsidR="00090610" w:rsidP="00090610" w:rsidRDefault="00090610" w14:paraId="52E0378C" w14:textId="77777777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cs="Calibri"/>
                          <w:color w:val="203242"/>
                          <w:szCs w:val="24"/>
                        </w:rPr>
                      </w:pPr>
                      <w:r w:rsidRPr="00743775">
                        <w:rPr>
                          <w:rFonts w:cs="Calibri"/>
                          <w:color w:val="203242"/>
                          <w:szCs w:val="24"/>
                        </w:rPr>
                        <w:t>Le…………………………..,</w:t>
                      </w:r>
                    </w:p>
                    <w:p w:rsidRPr="00743775" w:rsidR="00090610" w:rsidP="00090610" w:rsidRDefault="00090610" w14:paraId="672A6659" w14:textId="77777777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cs="Calibri"/>
                          <w:color w:val="203242"/>
                          <w:szCs w:val="24"/>
                        </w:rPr>
                      </w:pPr>
                    </w:p>
                    <w:p w:rsidRPr="007A675E" w:rsidR="00090610" w:rsidP="00090610" w:rsidRDefault="00090610" w14:paraId="7883A4FB" w14:textId="77777777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ascii="Calibri" w:hAnsi="Calibri" w:cs="Calibri"/>
                          <w:szCs w:val="24"/>
                        </w:rPr>
                      </w:pPr>
                      <w:r w:rsidRPr="00743775">
                        <w:rPr>
                          <w:rFonts w:cs="Calibri"/>
                          <w:color w:val="203242"/>
                          <w:szCs w:val="24"/>
                        </w:rPr>
                        <w:t>Le Maire (ou le Président) :</w:t>
                      </w:r>
                      <w:r w:rsidRPr="00743775">
                        <w:rPr>
                          <w:rFonts w:ascii="Calibri" w:hAnsi="Calibri" w:cs="Calibri"/>
                          <w:color w:val="203242"/>
                          <w:szCs w:val="24"/>
                        </w:rPr>
                        <w:t xml:space="preserve"> </w:t>
                      </w: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ab/>
                      </w: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 xml:space="preserve">                                         le……………………………</w:t>
                      </w:r>
                    </w:p>
                    <w:p w:rsidRPr="007A675E" w:rsidR="00090610" w:rsidP="00090610" w:rsidRDefault="00090610" w14:paraId="7BD95655" w14:textId="77777777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ascii="Calibri" w:hAnsi="Calibri" w:cs="Calibri"/>
                          <w:szCs w:val="24"/>
                        </w:rPr>
                      </w:pP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ab/>
                      </w: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 xml:space="preserve">                                              </w:t>
                      </w:r>
                      <w:r w:rsidRPr="007A675E">
                        <w:rPr>
                          <w:rFonts w:ascii="Calibri" w:hAnsi="Calibri" w:cs="Calibri"/>
                          <w:szCs w:val="24"/>
                          <w:u w:val="single"/>
                        </w:rPr>
                        <w:t>Signature du Président</w:t>
                      </w: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 xml:space="preserve"> </w:t>
                      </w:r>
                    </w:p>
                    <w:p w:rsidR="00090610" w:rsidP="00090610" w:rsidRDefault="00090610" w14:paraId="0A37501D" w14:textId="77777777"/>
                  </w:txbxContent>
                </v:textbox>
              </v:shape>
            </w:pict>
          </mc:Fallback>
        </mc:AlternateContent>
      </w:r>
    </w:p>
    <w:p w:rsidRPr="00AA0718" w:rsidR="00090610" w:rsidP="00090610" w:rsidRDefault="00090610" w14:paraId="5139D29C" w14:textId="77777777">
      <w:pPr>
        <w:rPr>
          <w:rFonts w:cs="Calibri"/>
        </w:rPr>
      </w:pPr>
      <w:r w:rsidRPr="00743775">
        <w:rPr>
          <w:rFonts w:cs="Calibri"/>
          <w:color w:val="203242"/>
        </w:rPr>
        <w:t>Notification faite le………………</w:t>
      </w:r>
      <w:r w:rsidRPr="00AA0718">
        <w:rPr>
          <w:rFonts w:cs="Calibri"/>
        </w:rPr>
        <w:tab/>
      </w:r>
      <w:r w:rsidRPr="00AA0718">
        <w:rPr>
          <w:rFonts w:cs="Calibri"/>
        </w:rPr>
        <w:tab/>
      </w:r>
      <w:r w:rsidRPr="00AA0718">
        <w:rPr>
          <w:rFonts w:cs="Calibri"/>
        </w:rPr>
        <w:tab/>
      </w:r>
      <w:r w:rsidRPr="00AA0718">
        <w:rPr>
          <w:rFonts w:cs="Calibri"/>
        </w:rPr>
        <w:tab/>
      </w:r>
      <w:r w:rsidRPr="00AA0718">
        <w:rPr>
          <w:rFonts w:cs="Calibri"/>
        </w:rPr>
        <w:tab/>
      </w:r>
      <w:r w:rsidRPr="00AA0718">
        <w:rPr>
          <w:rFonts w:cs="Calibri"/>
        </w:rPr>
        <w:t xml:space="preserve">                                      </w:t>
      </w:r>
    </w:p>
    <w:p w:rsidRPr="00AA0718" w:rsidR="00090610" w:rsidP="00090610" w:rsidRDefault="00090610" w14:paraId="32519BBD" w14:textId="77777777">
      <w:pPr>
        <w:rPr>
          <w:rFonts w:cs="Calibri"/>
        </w:rPr>
      </w:pPr>
    </w:p>
    <w:p w:rsidRPr="00743775" w:rsidR="00090610" w:rsidP="00090610" w:rsidRDefault="00090610" w14:paraId="7FD07F2B" w14:textId="77777777">
      <w:pPr>
        <w:rPr>
          <w:rFonts w:cs="Calibri"/>
          <w:color w:val="203242"/>
        </w:rPr>
      </w:pPr>
      <w:r w:rsidRPr="00743775">
        <w:rPr>
          <w:rFonts w:cs="Calibri"/>
          <w:color w:val="203242"/>
        </w:rPr>
        <w:t>Signature de l’agent :</w:t>
      </w:r>
    </w:p>
    <w:p w:rsidRPr="00AA0718" w:rsidR="00090610" w:rsidP="00090610" w:rsidRDefault="00090610" w14:paraId="7CAB88D5" w14:textId="77777777">
      <w:pPr>
        <w:tabs>
          <w:tab w:val="left" w:pos="4128"/>
        </w:tabs>
        <w:spacing w:after="200" w:line="276" w:lineRule="auto"/>
        <w:jc w:val="center"/>
      </w:pPr>
    </w:p>
    <w:p w:rsidR="00D34517" w:rsidRDefault="00D34517" w14:paraId="5BAD4917" w14:textId="77777777"/>
    <w:sectPr w:rsidR="00D3451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73554"/>
    <w:multiLevelType w:val="hybridMultilevel"/>
    <w:tmpl w:val="28AA6938"/>
    <w:lvl w:ilvl="0" w:tplc="FBDCC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340BE"/>
    <w:multiLevelType w:val="hybridMultilevel"/>
    <w:tmpl w:val="D0CE20B4"/>
    <w:lvl w:ilvl="0" w:tplc="976EC9C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0A4F5D"/>
    <w:multiLevelType w:val="multilevel"/>
    <w:tmpl w:val="D47E7688"/>
    <w:lvl w:ilvl="0">
      <w:start w:val="1"/>
      <w:numFmt w:val="decimal"/>
      <w:pStyle w:val="123consul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7679277">
    <w:abstractNumId w:val="0"/>
  </w:num>
  <w:num w:numId="2" w16cid:durableId="1045061205">
    <w:abstractNumId w:val="2"/>
  </w:num>
  <w:num w:numId="3" w16cid:durableId="78126224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10"/>
    <w:rsid w:val="0004582D"/>
    <w:rsid w:val="00054B20"/>
    <w:rsid w:val="00090610"/>
    <w:rsid w:val="000D42CB"/>
    <w:rsid w:val="000D675E"/>
    <w:rsid w:val="0026253D"/>
    <w:rsid w:val="003A0804"/>
    <w:rsid w:val="004A02DF"/>
    <w:rsid w:val="0050717C"/>
    <w:rsid w:val="005848C1"/>
    <w:rsid w:val="005C4FA9"/>
    <w:rsid w:val="005D0548"/>
    <w:rsid w:val="00743775"/>
    <w:rsid w:val="00852EB8"/>
    <w:rsid w:val="009361D5"/>
    <w:rsid w:val="009A6943"/>
    <w:rsid w:val="009E3277"/>
    <w:rsid w:val="00ADB3CA"/>
    <w:rsid w:val="00B2022D"/>
    <w:rsid w:val="00B94D25"/>
    <w:rsid w:val="00C70947"/>
    <w:rsid w:val="00C7420F"/>
    <w:rsid w:val="00D05A24"/>
    <w:rsid w:val="00D34517"/>
    <w:rsid w:val="00DD54CB"/>
    <w:rsid w:val="00F9691B"/>
    <w:rsid w:val="00F97F31"/>
    <w:rsid w:val="034230EC"/>
    <w:rsid w:val="04250804"/>
    <w:rsid w:val="08549624"/>
    <w:rsid w:val="13BB780D"/>
    <w:rsid w:val="1A121F78"/>
    <w:rsid w:val="1B143DBD"/>
    <w:rsid w:val="21256208"/>
    <w:rsid w:val="247ED963"/>
    <w:rsid w:val="28D74569"/>
    <w:rsid w:val="30C05BA8"/>
    <w:rsid w:val="3318F713"/>
    <w:rsid w:val="38F8F0BD"/>
    <w:rsid w:val="3AD4850C"/>
    <w:rsid w:val="4168B73C"/>
    <w:rsid w:val="41982E76"/>
    <w:rsid w:val="492133FA"/>
    <w:rsid w:val="4D5586AF"/>
    <w:rsid w:val="52629154"/>
    <w:rsid w:val="55B0CCD5"/>
    <w:rsid w:val="57D78D6F"/>
    <w:rsid w:val="71F93CE1"/>
    <w:rsid w:val="778A4885"/>
    <w:rsid w:val="78975257"/>
    <w:rsid w:val="7D63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D42A"/>
  <w15:chartTrackingRefBased/>
  <w15:docId w15:val="{3E8D2BCE-D1E6-48C6-8F99-2A2068FFDC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610"/>
    <w:pPr>
      <w:spacing w:after="0" w:line="240" w:lineRule="auto"/>
      <w:jc w:val="both"/>
    </w:pPr>
    <w:rPr>
      <w:rFonts w:ascii="Avenir Next LT Pro" w:hAnsi="Avenir Next LT Pro" w:eastAsia="Times New Roman" w:cs="Times New Roma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123consultation" w:customStyle="1">
    <w:name w:val="123 consultation"/>
    <w:basedOn w:val="ListParagraph"/>
    <w:link w:val="123consultationCar"/>
    <w:qFormat/>
    <w:rsid w:val="00C70947"/>
    <w:pPr>
      <w:numPr>
        <w:numId w:val="2"/>
      </w:numPr>
      <w:spacing w:after="120"/>
      <w:ind w:hanging="360"/>
    </w:pPr>
    <w:rPr>
      <w:rFonts w:ascii="Bookman Old Style" w:hAnsi="Bookman Old Style"/>
      <w:u w:val="single"/>
    </w:rPr>
  </w:style>
  <w:style w:type="character" w:styleId="123consultationCar" w:customStyle="1">
    <w:name w:val="123 consultation Car"/>
    <w:basedOn w:val="DefaultParagraphFont"/>
    <w:link w:val="123consultation"/>
    <w:rsid w:val="00C70947"/>
    <w:rPr>
      <w:rFonts w:ascii="Bookman Old Style" w:hAnsi="Bookman Old Style"/>
      <w:u w:val="single"/>
    </w:rPr>
  </w:style>
  <w:style w:type="paragraph" w:styleId="ListParagraph">
    <w:name w:val="List Paragraph"/>
    <w:basedOn w:val="Normal"/>
    <w:uiPriority w:val="34"/>
    <w:qFormat/>
    <w:rsid w:val="00C70947"/>
    <w:pPr>
      <w:ind w:left="720"/>
      <w:contextualSpacing/>
    </w:pPr>
  </w:style>
  <w:style w:type="paragraph" w:styleId="corpsdetexte" w:customStyle="1">
    <w:name w:val="corps de texte"/>
    <w:basedOn w:val="Normal"/>
    <w:qFormat/>
    <w:rsid w:val="009E3277"/>
    <w:pPr>
      <w:spacing w:before="120" w:after="120"/>
      <w:ind w:firstLine="454"/>
    </w:pPr>
    <w:rPr>
      <w:rFonts w:ascii="Bookman Old Style" w:hAnsi="Bookman Old Style"/>
    </w:rPr>
  </w:style>
  <w:style w:type="paragraph" w:styleId="abcconsultation" w:customStyle="1">
    <w:name w:val="abc consultation"/>
    <w:basedOn w:val="corpsdetexte"/>
    <w:next w:val="corpsdetexte"/>
    <w:qFormat/>
    <w:rsid w:val="004A02DF"/>
    <w:pPr>
      <w:ind w:firstLine="0"/>
    </w:pPr>
    <w:rPr>
      <w:u w:val="single"/>
    </w:rPr>
  </w:style>
  <w:style w:type="paragraph" w:styleId="BodyTextIndent">
    <w:name w:val="Body Text Indent"/>
    <w:basedOn w:val="Normal"/>
    <w:link w:val="BodyTextIndentChar"/>
    <w:uiPriority w:val="99"/>
    <w:rsid w:val="00090610"/>
    <w:pPr>
      <w:spacing w:after="120"/>
      <w:ind w:left="283"/>
      <w:jc w:val="center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090610"/>
    <w:rPr>
      <w:rFonts w:ascii="Avenir Next LT Pro" w:hAnsi="Avenir Next LT Pro" w:eastAsia="Times New Roman" w:cs="Times New Roman"/>
    </w:rPr>
  </w:style>
  <w:style w:type="paragraph" w:styleId="VuConsidrant" w:customStyle="1">
    <w:name w:val="Vu.Considérant"/>
    <w:basedOn w:val="Normal"/>
    <w:rsid w:val="00090610"/>
    <w:pPr>
      <w:spacing w:after="140"/>
    </w:pPr>
    <w:rPr>
      <w:rFonts w:ascii="Arial" w:hAnsi="Arial" w:cs="Arial"/>
      <w:sz w:val="20"/>
      <w:szCs w:val="20"/>
      <w:lang w:eastAsia="fr-FR"/>
    </w:rPr>
  </w:style>
  <w:style w:type="paragraph" w:styleId="arrte" w:customStyle="1">
    <w:name w:val="&quot;arrête&quot;"/>
    <w:basedOn w:val="VuConsidrant"/>
    <w:rsid w:val="00090610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venir Next LT Pro" w:hAnsi="Avenir Next LT Pro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75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675E"/>
    <w:rPr>
      <w:rFonts w:ascii="Segoe UI" w:hAnsi="Segoe UI" w:eastAsia="Times New Roman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7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D675E"/>
    <w:rPr>
      <w:rFonts w:ascii="Avenir Next LT Pro" w:hAnsi="Avenir Next LT Pro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2025-04-21T22:00:00+00:00</Date_x0020_de_x0020_publication>
    <Tag xmlns="6fe09545-cdc4-43a9-9da5-abd37ca73394">Mutation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Cessation de fonction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Mobilité</CATEGORIE>
    <Thème_x0020_2_x0020_site_x0020_internet xmlns="6fe09545-cdc4-43a9-9da5-abd37ca73394" xsi:nil="true"/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0B613384-0AAF-47A9-A9E8-4E193345F15A}"/>
</file>

<file path=customXml/itemProps2.xml><?xml version="1.0" encoding="utf-8"?>
<ds:datastoreItem xmlns:ds="http://schemas.openxmlformats.org/officeDocument/2006/customXml" ds:itemID="{E441EB8F-A716-4259-B2C9-7645F95B93AF}"/>
</file>

<file path=customXml/itemProps3.xml><?xml version="1.0" encoding="utf-8"?>
<ds:datastoreItem xmlns:ds="http://schemas.openxmlformats.org/officeDocument/2006/customXml" ds:itemID="{70D03FAD-377F-4D79-A2D3-D49F24E1C122}"/>
</file>

<file path=customXml/itemProps4.xml><?xml version="1.0" encoding="utf-8"?>
<ds:datastoreItem xmlns:ds="http://schemas.openxmlformats.org/officeDocument/2006/customXml" ds:itemID="{29525238-D112-4978-930D-747C12775B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mutation interne pris en considération de la personne</dc:title>
  <dc:subject/>
  <dc:creator>Expertise RH Mutualisée</dc:creator>
  <cp:keywords/>
  <dc:description/>
  <cp:lastModifiedBy>NACOOPE - Expertise RH mutualisé</cp:lastModifiedBy>
  <cp:revision>16</cp:revision>
  <dcterms:created xsi:type="dcterms:W3CDTF">2025-04-17T22:14:00Z</dcterms:created>
  <dcterms:modified xsi:type="dcterms:W3CDTF">2025-04-22T08:31:30Z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1903;#Mutation interne-externe / Intégration directe|057b5251-336e-4aab-8ac4-3327fbbd99cb</vt:lpwstr>
  </property>
  <property fmtid="{D5CDD505-2E9C-101B-9397-08002B2CF9AE}" pid="4" name="Thématique(s)">
    <vt:lpwstr/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8" name="DMS_WebsiteTheme">
    <vt:lpwstr/>
  </property>
  <property fmtid="{D5CDD505-2E9C-101B-9397-08002B2CF9AE}" pid="9" name="Nature">
    <vt:lpwstr>43;#Modèle d'arrêté|9cd2905b-5309-4e4f-af45-a039c02a55a8</vt:lpwstr>
  </property>
  <property fmtid="{D5CDD505-2E9C-101B-9397-08002B2CF9AE}" pid="10" name="MediaServiceImageTags">
    <vt:lpwstr/>
  </property>
  <property fmtid="{D5CDD505-2E9C-101B-9397-08002B2CF9AE}" pid="11" name="DMS_Tag">
    <vt:lpwstr/>
  </property>
  <property fmtid="{D5CDD505-2E9C-101B-9397-08002B2CF9AE}" pid="12" name="DMS_TypeOfPublication">
    <vt:lpwstr>48;#Privé|9d61055b-725b-4297-9a77-8c5caa518546</vt:lpwstr>
  </property>
</Properties>
</file>