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07981" w14:textId="77777777" w:rsidR="00B614F9" w:rsidRDefault="00B614F9" w:rsidP="00B614F9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FF9876B" w14:textId="77777777" w:rsidR="00B614F9" w:rsidRDefault="00B614F9" w:rsidP="00B614F9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BFDFCE5" w14:textId="353378FD" w:rsidR="00C14B95" w:rsidRPr="007A1D66" w:rsidRDefault="00B614F9" w:rsidP="6D74F0E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6D74F0E9">
        <w:rPr>
          <w:rFonts w:asciiTheme="minorHAnsi" w:hAnsiTheme="minorHAnsi"/>
          <w:b/>
          <w:bCs/>
          <w:sz w:val="28"/>
          <w:szCs w:val="28"/>
        </w:rPr>
        <w:t xml:space="preserve">MODELE SAISINE COMITE </w:t>
      </w:r>
      <w:r w:rsidR="2D045653" w:rsidRPr="6D74F0E9">
        <w:rPr>
          <w:rFonts w:asciiTheme="minorHAnsi" w:hAnsiTheme="minorHAnsi"/>
          <w:b/>
          <w:bCs/>
          <w:sz w:val="28"/>
          <w:szCs w:val="28"/>
        </w:rPr>
        <w:t>SOCIAL TERRITORIAL</w:t>
      </w:r>
      <w:r w:rsidR="00FF5EA5">
        <w:rPr>
          <w:rFonts w:asciiTheme="minorHAnsi" w:hAnsiTheme="minorHAnsi"/>
          <w:b/>
          <w:bCs/>
          <w:sz w:val="28"/>
          <w:szCs w:val="28"/>
        </w:rPr>
        <w:t xml:space="preserve"> ADHESION CONVENTION PARTICIPATION PROPOSEE PAR CDG33 ET MONTANT PARTICIPATION EMPLOYEUR</w:t>
      </w:r>
    </w:p>
    <w:p w14:paraId="23F370EE" w14:textId="017B863B" w:rsidR="00B614F9" w:rsidRPr="008103E5" w:rsidRDefault="00B614F9" w:rsidP="004004AD">
      <w:pPr>
        <w:rPr>
          <w:rFonts w:cs="Arial"/>
        </w:rPr>
      </w:pPr>
    </w:p>
    <w:p w14:paraId="52FE5123" w14:textId="77777777" w:rsidR="00B614F9" w:rsidRPr="008103E5" w:rsidRDefault="00B614F9" w:rsidP="004004AD">
      <w:pPr>
        <w:rPr>
          <w:rFonts w:cs="Arial"/>
        </w:rPr>
      </w:pPr>
    </w:p>
    <w:p w14:paraId="0BFDFCE6" w14:textId="4AF7FE6D" w:rsidR="00C14B95" w:rsidRPr="008103E5" w:rsidRDefault="00C14B95" w:rsidP="6D74F0E9">
      <w:pPr>
        <w:ind w:left="4248"/>
        <w:rPr>
          <w:rFonts w:cs="Arial"/>
        </w:rPr>
      </w:pPr>
      <w:r w:rsidRPr="008103E5">
        <w:rPr>
          <w:rFonts w:cs="Arial"/>
        </w:rPr>
        <w:t>Monsieur le Président du C</w:t>
      </w:r>
      <w:r w:rsidR="00365DCF" w:rsidRPr="008103E5">
        <w:rPr>
          <w:rFonts w:cs="Arial"/>
        </w:rPr>
        <w:t xml:space="preserve">omité </w:t>
      </w:r>
      <w:r w:rsidR="53093F9C" w:rsidRPr="008103E5">
        <w:rPr>
          <w:rFonts w:cs="Arial"/>
        </w:rPr>
        <w:t>Social Territorial</w:t>
      </w:r>
    </w:p>
    <w:p w14:paraId="0BFDFCE7" w14:textId="77777777" w:rsidR="00C14B95" w:rsidRPr="008103E5" w:rsidRDefault="00C14B95" w:rsidP="004004AD">
      <w:pPr>
        <w:rPr>
          <w:rFonts w:cs="Arial"/>
        </w:rPr>
      </w:pPr>
    </w:p>
    <w:p w14:paraId="0BFDFCE9" w14:textId="77777777" w:rsidR="0010762F" w:rsidRPr="008103E5" w:rsidRDefault="0010762F" w:rsidP="00D4011A">
      <w:pPr>
        <w:jc w:val="both"/>
        <w:rPr>
          <w:rFonts w:cs="Arial"/>
          <w:b/>
          <w:i/>
        </w:rPr>
      </w:pPr>
    </w:p>
    <w:p w14:paraId="0BFDFCEA" w14:textId="77777777" w:rsidR="0010762F" w:rsidRPr="008103E5" w:rsidRDefault="0010762F" w:rsidP="00D4011A">
      <w:pPr>
        <w:jc w:val="both"/>
        <w:rPr>
          <w:rFonts w:cs="Arial"/>
          <w:b/>
          <w:i/>
        </w:rPr>
      </w:pPr>
    </w:p>
    <w:p w14:paraId="0BFDFCEB" w14:textId="11F88266" w:rsidR="00C14B95" w:rsidRPr="008103E5" w:rsidRDefault="00C14B95" w:rsidP="00D4011A">
      <w:pPr>
        <w:jc w:val="both"/>
        <w:rPr>
          <w:rFonts w:cs="Arial"/>
        </w:rPr>
      </w:pPr>
      <w:r w:rsidRPr="008103E5">
        <w:rPr>
          <w:rFonts w:cs="Arial"/>
          <w:b/>
          <w:i/>
        </w:rPr>
        <w:t>Objet</w:t>
      </w:r>
      <w:r w:rsidRPr="008103E5">
        <w:rPr>
          <w:rFonts w:cs="Arial"/>
        </w:rPr>
        <w:t xml:space="preserve"> : </w:t>
      </w:r>
      <w:r w:rsidR="00225207" w:rsidRPr="008103E5">
        <w:rPr>
          <w:rFonts w:cs="Arial"/>
        </w:rPr>
        <w:t xml:space="preserve">Adhésion </w:t>
      </w:r>
      <w:r w:rsidRPr="008103E5">
        <w:rPr>
          <w:rFonts w:cs="Arial"/>
        </w:rPr>
        <w:t xml:space="preserve">à la convention de participation </w:t>
      </w:r>
      <w:r w:rsidR="008103E5" w:rsidRPr="008103E5">
        <w:rPr>
          <w:rFonts w:cs="Arial"/>
        </w:rPr>
        <w:t>à l</w:t>
      </w:r>
      <w:r w:rsidR="00840CE0" w:rsidRPr="008103E5">
        <w:rPr>
          <w:rFonts w:cs="Arial"/>
        </w:rPr>
        <w:t xml:space="preserve">a protection sociale complémentaire </w:t>
      </w:r>
      <w:r w:rsidR="00625A1E" w:rsidRPr="008103E5">
        <w:rPr>
          <w:rFonts w:cs="Arial"/>
        </w:rPr>
        <w:t xml:space="preserve">proposée par le </w:t>
      </w:r>
      <w:r w:rsidRPr="008103E5">
        <w:rPr>
          <w:rFonts w:cs="Arial"/>
        </w:rPr>
        <w:t>C</w:t>
      </w:r>
      <w:r w:rsidR="00625A1E" w:rsidRPr="008103E5">
        <w:rPr>
          <w:rFonts w:cs="Arial"/>
        </w:rPr>
        <w:t xml:space="preserve">entre de Gestion </w:t>
      </w:r>
      <w:r w:rsidR="00750F87" w:rsidRPr="008103E5">
        <w:rPr>
          <w:rFonts w:cs="Arial"/>
        </w:rPr>
        <w:t xml:space="preserve">de la Fonction Publique Territoriale </w:t>
      </w:r>
      <w:r w:rsidR="00625A1E" w:rsidRPr="008103E5">
        <w:rPr>
          <w:rFonts w:cs="Arial"/>
        </w:rPr>
        <w:t>de la Gironde.</w:t>
      </w:r>
    </w:p>
    <w:p w14:paraId="0BFDFCEC" w14:textId="77777777" w:rsidR="00C14B95" w:rsidRPr="008103E5" w:rsidRDefault="00C14B95" w:rsidP="00D4011A">
      <w:pPr>
        <w:jc w:val="both"/>
        <w:rPr>
          <w:rFonts w:cs="Arial"/>
        </w:rPr>
      </w:pPr>
    </w:p>
    <w:p w14:paraId="0BFDFCED" w14:textId="77777777" w:rsidR="00C14B95" w:rsidRPr="008103E5" w:rsidRDefault="00C14B95" w:rsidP="00C14B95">
      <w:pPr>
        <w:rPr>
          <w:rFonts w:cs="Arial"/>
        </w:rPr>
      </w:pPr>
    </w:p>
    <w:p w14:paraId="0BFDFCEE" w14:textId="77777777" w:rsidR="00C14B95" w:rsidRPr="008103E5" w:rsidRDefault="00C14B95" w:rsidP="00C14B95">
      <w:pPr>
        <w:spacing w:before="120"/>
        <w:rPr>
          <w:rFonts w:cs="Arial"/>
        </w:rPr>
      </w:pPr>
      <w:r w:rsidRPr="008103E5">
        <w:rPr>
          <w:rFonts w:cs="Arial"/>
        </w:rPr>
        <w:t>Monsieur le Président</w:t>
      </w:r>
      <w:r w:rsidR="00365DCF" w:rsidRPr="008103E5">
        <w:rPr>
          <w:rFonts w:cs="Arial"/>
        </w:rPr>
        <w:t xml:space="preserve"> du Comité t</w:t>
      </w:r>
      <w:r w:rsidR="00667D78" w:rsidRPr="008103E5">
        <w:rPr>
          <w:rFonts w:cs="Arial"/>
        </w:rPr>
        <w:t>echnique</w:t>
      </w:r>
      <w:r w:rsidRPr="008103E5">
        <w:rPr>
          <w:rFonts w:cs="Arial"/>
        </w:rPr>
        <w:t>,</w:t>
      </w:r>
    </w:p>
    <w:p w14:paraId="0BFDFCEF" w14:textId="77777777" w:rsidR="00C14B95" w:rsidRPr="008103E5" w:rsidRDefault="00C14B95" w:rsidP="004004AD">
      <w:pPr>
        <w:rPr>
          <w:rFonts w:cs="Arial"/>
        </w:rPr>
      </w:pPr>
    </w:p>
    <w:p w14:paraId="1E38892C" w14:textId="750A0271" w:rsidR="00B907A2" w:rsidRDefault="00B907A2" w:rsidP="00225207">
      <w:pPr>
        <w:spacing w:before="120"/>
        <w:jc w:val="both"/>
        <w:rPr>
          <w:rFonts w:cs="Arial"/>
        </w:rPr>
      </w:pPr>
      <w:r>
        <w:rPr>
          <w:rFonts w:cs="Arial"/>
        </w:rPr>
        <w:t>J’ai l’honneur de solliciter l’avis du Comité technique sur les conditions de participation de « </w:t>
      </w:r>
      <w:r w:rsidRPr="00DC7DDA">
        <w:rPr>
          <w:rFonts w:cs="Arial"/>
          <w:highlight w:val="yellow"/>
        </w:rPr>
        <w:t>la collectivité</w:t>
      </w:r>
      <w:r>
        <w:rPr>
          <w:rFonts w:cs="Arial"/>
        </w:rPr>
        <w:t> » au financement de la protection sociale complémentaire de ses agents pour les risques santé et/ou prévoyance.</w:t>
      </w:r>
    </w:p>
    <w:p w14:paraId="4DE16566" w14:textId="3BCF5282" w:rsidR="00840CE0" w:rsidRPr="008103E5" w:rsidRDefault="00225207" w:rsidP="007A1D66">
      <w:pPr>
        <w:spacing w:before="120"/>
        <w:jc w:val="both"/>
        <w:rPr>
          <w:rFonts w:cs="Arial"/>
        </w:rPr>
      </w:pPr>
      <w:r w:rsidRPr="51DFB9FC">
        <w:rPr>
          <w:rFonts w:cs="Arial"/>
        </w:rPr>
        <w:t xml:space="preserve">Conformément </w:t>
      </w:r>
      <w:r w:rsidR="00FF258C" w:rsidRPr="51DFB9FC">
        <w:rPr>
          <w:rFonts w:cs="Arial"/>
        </w:rPr>
        <w:t>au code général de la fonction publique</w:t>
      </w:r>
      <w:r w:rsidRPr="51DFB9FC">
        <w:rPr>
          <w:rFonts w:cs="Arial"/>
        </w:rPr>
        <w:t xml:space="preserve"> et au décret </w:t>
      </w:r>
      <w:r w:rsidR="007A1D66" w:rsidRPr="51DFB9FC">
        <w:rPr>
          <w:rFonts w:cs="Arial"/>
        </w:rPr>
        <w:t>n° 2011-1474 du 8 novembre 2011 relatif à la participation des collectivités territoriales et de leurs établissements publics au financement de la protection sociale complémentaire de leurs agents et les quatre arrêtés d’application du 8 novembre 2011</w:t>
      </w:r>
      <w:r w:rsidRPr="51DFB9FC">
        <w:rPr>
          <w:rFonts w:cs="Arial"/>
        </w:rPr>
        <w:t xml:space="preserve">, le Centre de Gestion de la Gironde a </w:t>
      </w:r>
      <w:r w:rsidR="00840CE0" w:rsidRPr="51DFB9FC">
        <w:rPr>
          <w:rFonts w:cs="Arial"/>
        </w:rPr>
        <w:t>procédé à une</w:t>
      </w:r>
      <w:r w:rsidRPr="51DFB9FC">
        <w:rPr>
          <w:rFonts w:cs="Arial"/>
        </w:rPr>
        <w:t xml:space="preserve"> mise en concurrence </w:t>
      </w:r>
      <w:r w:rsidR="00840CE0" w:rsidRPr="51DFB9FC">
        <w:rPr>
          <w:rFonts w:cs="Arial"/>
        </w:rPr>
        <w:t>pour le compte des c</w:t>
      </w:r>
      <w:r w:rsidR="00DC7DDA" w:rsidRPr="51DFB9FC">
        <w:rPr>
          <w:rFonts w:cs="Arial"/>
        </w:rPr>
        <w:t>ollectivités territoriales et de leurs</w:t>
      </w:r>
      <w:r w:rsidR="00840CE0" w:rsidRPr="51DFB9FC">
        <w:rPr>
          <w:rFonts w:cs="Arial"/>
        </w:rPr>
        <w:t xml:space="preserve"> établissements de son ressort géographique qui lui ont donné expressément mandat pour le faire. </w:t>
      </w:r>
    </w:p>
    <w:p w14:paraId="32D4B97F" w14:textId="4E960F2C" w:rsidR="51DFB9FC" w:rsidRDefault="51DFB9FC" w:rsidP="51DFB9FC">
      <w:pPr>
        <w:spacing w:before="120"/>
        <w:jc w:val="both"/>
        <w:rPr>
          <w:rFonts w:cs="Arial"/>
        </w:rPr>
      </w:pPr>
    </w:p>
    <w:p w14:paraId="12F5A734" w14:textId="32F302E9" w:rsidR="3B1238C3" w:rsidRDefault="3B1238C3" w:rsidP="51DFB9FC">
      <w:pPr>
        <w:spacing w:after="160" w:line="257" w:lineRule="auto"/>
        <w:jc w:val="both"/>
      </w:pPr>
      <w:r w:rsidRPr="51DFB9FC">
        <w:rPr>
          <w:rFonts w:eastAsia="Arial" w:cs="Arial"/>
        </w:rPr>
        <w:t>Vu le décret n° 2022-581 du 20 avril 2022 relatif aux garanties de protection sociale complémentaire et à la participation obligatoire des collectivités territoriales et de leurs établissements publics à leur financement,</w:t>
      </w:r>
    </w:p>
    <w:p w14:paraId="0C128B85" w14:textId="7469709A" w:rsidR="00225207" w:rsidRPr="008103E5" w:rsidRDefault="00840CE0" w:rsidP="00225207">
      <w:pPr>
        <w:spacing w:before="120"/>
        <w:jc w:val="both"/>
        <w:rPr>
          <w:rFonts w:cs="Arial"/>
        </w:rPr>
      </w:pPr>
      <w:r w:rsidRPr="008103E5">
        <w:rPr>
          <w:rFonts w:cs="Arial"/>
        </w:rPr>
        <w:t xml:space="preserve">Cette mise en concurrence portait sur </w:t>
      </w:r>
      <w:r w:rsidR="00225207" w:rsidRPr="008103E5">
        <w:rPr>
          <w:rFonts w:cs="Arial"/>
        </w:rPr>
        <w:t>la couverture du risque s</w:t>
      </w:r>
      <w:r w:rsidR="00F17EB3" w:rsidRPr="008103E5">
        <w:rPr>
          <w:rFonts w:cs="Arial"/>
        </w:rPr>
        <w:t>anté d’une part</w:t>
      </w:r>
      <w:r w:rsidR="00225207" w:rsidRPr="008103E5">
        <w:rPr>
          <w:rFonts w:cs="Arial"/>
        </w:rPr>
        <w:t xml:space="preserve"> et la couverture du risque </w:t>
      </w:r>
      <w:r w:rsidR="00DC7DDA">
        <w:rPr>
          <w:rFonts w:cs="Arial"/>
        </w:rPr>
        <w:t>p</w:t>
      </w:r>
      <w:r w:rsidR="00225207" w:rsidRPr="008103E5">
        <w:rPr>
          <w:rFonts w:cs="Arial"/>
        </w:rPr>
        <w:t>révoyance</w:t>
      </w:r>
      <w:r w:rsidR="00F17EB3" w:rsidRPr="008103E5">
        <w:rPr>
          <w:rFonts w:cs="Arial"/>
        </w:rPr>
        <w:t xml:space="preserve"> d’autre part</w:t>
      </w:r>
      <w:r w:rsidRPr="008103E5">
        <w:rPr>
          <w:rFonts w:cs="Arial"/>
        </w:rPr>
        <w:t>.</w:t>
      </w:r>
    </w:p>
    <w:p w14:paraId="755B0F37" w14:textId="0174AC93" w:rsidR="00625A1E" w:rsidRPr="008103E5" w:rsidRDefault="00840CE0" w:rsidP="00C14B95">
      <w:pPr>
        <w:spacing w:before="120"/>
        <w:jc w:val="both"/>
        <w:rPr>
          <w:rFonts w:cs="Arial"/>
        </w:rPr>
      </w:pPr>
      <w:r w:rsidRPr="17BC4391">
        <w:rPr>
          <w:rFonts w:cs="Arial"/>
        </w:rPr>
        <w:t xml:space="preserve">Le </w:t>
      </w:r>
      <w:r w:rsidR="00FF258C" w:rsidRPr="17BC4391">
        <w:rPr>
          <w:rFonts w:cs="Arial"/>
        </w:rPr>
        <w:t>10 juillet</w:t>
      </w:r>
      <w:r w:rsidRPr="17BC4391">
        <w:rPr>
          <w:rFonts w:cs="Arial"/>
        </w:rPr>
        <w:t xml:space="preserve"> 20</w:t>
      </w:r>
      <w:r w:rsidR="00FF258C" w:rsidRPr="17BC4391">
        <w:rPr>
          <w:rFonts w:cs="Arial"/>
        </w:rPr>
        <w:t>24</w:t>
      </w:r>
      <w:r w:rsidRPr="17BC4391">
        <w:rPr>
          <w:rFonts w:cs="Arial"/>
        </w:rPr>
        <w:t>, l</w:t>
      </w:r>
      <w:r w:rsidR="00D4011A" w:rsidRPr="17BC4391">
        <w:rPr>
          <w:rFonts w:cs="Arial"/>
        </w:rPr>
        <w:t>e C</w:t>
      </w:r>
      <w:r w:rsidRPr="17BC4391">
        <w:rPr>
          <w:rFonts w:cs="Arial"/>
        </w:rPr>
        <w:t>onseil d’a</w:t>
      </w:r>
      <w:r w:rsidR="00A74FBB" w:rsidRPr="17BC4391">
        <w:rPr>
          <w:rFonts w:cs="Arial"/>
        </w:rPr>
        <w:t xml:space="preserve">dministration du </w:t>
      </w:r>
      <w:r w:rsidR="00625A1E" w:rsidRPr="17BC4391">
        <w:rPr>
          <w:rFonts w:cs="Arial"/>
        </w:rPr>
        <w:t>Centre de Gestion</w:t>
      </w:r>
      <w:r w:rsidR="00A74FBB" w:rsidRPr="17BC4391">
        <w:rPr>
          <w:rFonts w:cs="Arial"/>
        </w:rPr>
        <w:t xml:space="preserve"> </w:t>
      </w:r>
      <w:r w:rsidRPr="17BC4391">
        <w:rPr>
          <w:rFonts w:cs="Arial"/>
        </w:rPr>
        <w:t>de la Gironde a délibéré (dél</w:t>
      </w:r>
      <w:r w:rsidR="00625A1E" w:rsidRPr="17BC4391">
        <w:rPr>
          <w:rFonts w:cs="Arial"/>
        </w:rPr>
        <w:t xml:space="preserve">ibération n° DE </w:t>
      </w:r>
      <w:r w:rsidR="00F233FB" w:rsidRPr="17BC4391">
        <w:rPr>
          <w:rFonts w:cs="Arial"/>
        </w:rPr>
        <w:t>00</w:t>
      </w:r>
      <w:r w:rsidR="231E68EE" w:rsidRPr="17BC4391">
        <w:rPr>
          <w:rFonts w:cs="Arial"/>
        </w:rPr>
        <w:t>32</w:t>
      </w:r>
      <w:r w:rsidR="00625A1E" w:rsidRPr="17BC4391">
        <w:rPr>
          <w:rFonts w:cs="Arial"/>
        </w:rPr>
        <w:t>-20</w:t>
      </w:r>
      <w:r w:rsidR="00FF258C" w:rsidRPr="17BC4391">
        <w:rPr>
          <w:rFonts w:cs="Arial"/>
        </w:rPr>
        <w:t>24</w:t>
      </w:r>
      <w:r w:rsidR="00625A1E" w:rsidRPr="17BC4391">
        <w:rPr>
          <w:rFonts w:cs="Arial"/>
        </w:rPr>
        <w:t xml:space="preserve">) </w:t>
      </w:r>
      <w:r w:rsidR="00A74FBB" w:rsidRPr="17BC4391">
        <w:rPr>
          <w:rFonts w:cs="Arial"/>
        </w:rPr>
        <w:t xml:space="preserve">et </w:t>
      </w:r>
      <w:r w:rsidRPr="17BC4391">
        <w:rPr>
          <w:rFonts w:cs="Arial"/>
        </w:rPr>
        <w:t xml:space="preserve">au regard du rapport d’analyse des offres et du </w:t>
      </w:r>
      <w:r w:rsidR="2BCDE886" w:rsidRPr="17BC4391">
        <w:rPr>
          <w:rFonts w:cs="Arial"/>
        </w:rPr>
        <w:t>classement a</w:t>
      </w:r>
      <w:r w:rsidR="00A74FBB" w:rsidRPr="17BC4391">
        <w:rPr>
          <w:rFonts w:cs="Arial"/>
        </w:rPr>
        <w:t xml:space="preserve"> attribué</w:t>
      </w:r>
      <w:r w:rsidRPr="17BC4391">
        <w:rPr>
          <w:rFonts w:cs="Arial"/>
        </w:rPr>
        <w:t xml:space="preserve"> </w:t>
      </w:r>
      <w:r w:rsidR="00625A1E" w:rsidRPr="17BC4391">
        <w:rPr>
          <w:rFonts w:cs="Arial"/>
        </w:rPr>
        <w:t>:</w:t>
      </w:r>
    </w:p>
    <w:p w14:paraId="0BFDFCF9" w14:textId="12158512" w:rsidR="00A74FBB" w:rsidRPr="008103E5" w:rsidRDefault="00A74FBB" w:rsidP="00840CE0">
      <w:pPr>
        <w:pStyle w:val="Paragraphedeliste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cs="Arial"/>
          <w:color w:val="auto"/>
        </w:rPr>
      </w:pPr>
      <w:r w:rsidRPr="008103E5">
        <w:rPr>
          <w:rFonts w:cs="Arial"/>
          <w:color w:val="auto"/>
        </w:rPr>
        <w:t xml:space="preserve">la convention de participation </w:t>
      </w:r>
      <w:r w:rsidR="00D4011A" w:rsidRPr="008103E5">
        <w:rPr>
          <w:rFonts w:cs="Arial"/>
          <w:color w:val="auto"/>
        </w:rPr>
        <w:t xml:space="preserve">pour le </w:t>
      </w:r>
      <w:r w:rsidRPr="008103E5">
        <w:rPr>
          <w:rFonts w:cs="Arial"/>
          <w:color w:val="auto"/>
        </w:rPr>
        <w:t>risque santé</w:t>
      </w:r>
      <w:r w:rsidR="00625A1E" w:rsidRPr="008103E5">
        <w:rPr>
          <w:rFonts w:cs="Arial"/>
          <w:color w:val="auto"/>
        </w:rPr>
        <w:t xml:space="preserve"> </w:t>
      </w:r>
      <w:r w:rsidR="00D4011A" w:rsidRPr="008103E5">
        <w:rPr>
          <w:rFonts w:cs="Arial"/>
          <w:color w:val="auto"/>
        </w:rPr>
        <w:t xml:space="preserve">au groupe </w:t>
      </w:r>
      <w:r w:rsidR="00667D78" w:rsidRPr="008103E5">
        <w:rPr>
          <w:rFonts w:cs="Arial"/>
          <w:color w:val="auto"/>
        </w:rPr>
        <w:t>« </w:t>
      </w:r>
      <w:r w:rsidR="00FF258C">
        <w:rPr>
          <w:rFonts w:cs="Arial"/>
          <w:color w:val="auto"/>
        </w:rPr>
        <w:t>MNFCT</w:t>
      </w:r>
      <w:r w:rsidR="00667D78" w:rsidRPr="008103E5">
        <w:rPr>
          <w:rFonts w:cs="Arial"/>
          <w:color w:val="auto"/>
        </w:rPr>
        <w:t> </w:t>
      </w:r>
      <w:r w:rsidR="007A1D66">
        <w:rPr>
          <w:rFonts w:cs="Arial"/>
          <w:color w:val="auto"/>
        </w:rPr>
        <w:t>(ALTERNATIVE COURTAGE</w:t>
      </w:r>
      <w:proofErr w:type="gramStart"/>
      <w:r w:rsidR="007A1D66">
        <w:rPr>
          <w:rFonts w:cs="Arial"/>
          <w:color w:val="auto"/>
        </w:rPr>
        <w:t>)</w:t>
      </w:r>
      <w:r w:rsidR="00667D78" w:rsidRPr="008103E5">
        <w:rPr>
          <w:rFonts w:cs="Arial"/>
          <w:color w:val="auto"/>
        </w:rPr>
        <w:t>»</w:t>
      </w:r>
      <w:proofErr w:type="gramEnd"/>
      <w:r w:rsidR="00625A1E" w:rsidRPr="008103E5">
        <w:rPr>
          <w:rFonts w:cs="Arial"/>
          <w:color w:val="auto"/>
        </w:rPr>
        <w:t>,</w:t>
      </w:r>
    </w:p>
    <w:p w14:paraId="588DD0C6" w14:textId="06DCF5D7" w:rsidR="00625A1E" w:rsidRPr="008103E5" w:rsidRDefault="00625A1E" w:rsidP="00840CE0">
      <w:pPr>
        <w:pStyle w:val="Paragraphedeliste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8103E5">
        <w:rPr>
          <w:rFonts w:cs="Arial"/>
        </w:rPr>
        <w:t xml:space="preserve">la convention de participation pour le risque prévoyance </w:t>
      </w:r>
      <w:r w:rsidR="00840CE0" w:rsidRPr="008103E5">
        <w:rPr>
          <w:rFonts w:cs="Arial"/>
        </w:rPr>
        <w:t>à</w:t>
      </w:r>
      <w:r w:rsidRPr="008103E5">
        <w:rPr>
          <w:rFonts w:cs="Arial"/>
        </w:rPr>
        <w:t xml:space="preserve"> « </w:t>
      </w:r>
      <w:r w:rsidR="00F17EB3" w:rsidRPr="008103E5">
        <w:rPr>
          <w:rFonts w:cs="Arial"/>
        </w:rPr>
        <w:t>TERRITORIA MUTUELLE</w:t>
      </w:r>
      <w:r w:rsidRPr="008103E5">
        <w:rPr>
          <w:rFonts w:cs="Arial"/>
        </w:rPr>
        <w:t> »,</w:t>
      </w:r>
    </w:p>
    <w:p w14:paraId="3713C04E" w14:textId="7E8673DE" w:rsidR="008E4D0F" w:rsidRDefault="008E4D0F" w:rsidP="00840CE0">
      <w:pPr>
        <w:spacing w:before="120"/>
        <w:jc w:val="both"/>
        <w:rPr>
          <w:rFonts w:cs="Arial"/>
        </w:rPr>
      </w:pPr>
      <w:r w:rsidRPr="7040891B">
        <w:rPr>
          <w:rFonts w:cs="Arial"/>
        </w:rPr>
        <w:t>La « </w:t>
      </w:r>
      <w:r w:rsidRPr="7040891B">
        <w:rPr>
          <w:rFonts w:cs="Arial"/>
          <w:highlight w:val="yellow"/>
        </w:rPr>
        <w:t>collectivité</w:t>
      </w:r>
      <w:r w:rsidRPr="7040891B">
        <w:rPr>
          <w:rFonts w:cs="Arial"/>
        </w:rPr>
        <w:t xml:space="preserve"> » souhaite adhérer à la convention cadre proposée par le Centre de Gestion pour assurer la couverture du risque santé </w:t>
      </w:r>
      <w:r w:rsidRPr="7040891B">
        <w:rPr>
          <w:rFonts w:cs="Arial"/>
          <w:highlight w:val="yellow"/>
        </w:rPr>
        <w:t>et/ou</w:t>
      </w:r>
      <w:r w:rsidRPr="7040891B">
        <w:rPr>
          <w:rFonts w:cs="Arial"/>
        </w:rPr>
        <w:t xml:space="preserve"> du risque prévoyance de ses agents.</w:t>
      </w:r>
    </w:p>
    <w:p w14:paraId="60D2ECC6" w14:textId="72107FBB" w:rsidR="00DC7DDA" w:rsidRDefault="00DC7DDA" w:rsidP="00840CE0">
      <w:pPr>
        <w:spacing w:before="120"/>
        <w:jc w:val="both"/>
        <w:rPr>
          <w:rFonts w:cs="Arial"/>
        </w:rPr>
      </w:pPr>
      <w:r>
        <w:rPr>
          <w:rFonts w:cs="Arial"/>
        </w:rPr>
        <w:t>La convention de participation santé et/ou prévoyance prendrait effet au 1</w:t>
      </w:r>
      <w:r w:rsidRPr="00DC7DDA">
        <w:rPr>
          <w:rFonts w:cs="Arial"/>
          <w:vertAlign w:val="superscript"/>
        </w:rPr>
        <w:t>er</w:t>
      </w:r>
      <w:r>
        <w:rPr>
          <w:rFonts w:cs="Arial"/>
        </w:rPr>
        <w:t xml:space="preserve"> janvier 202</w:t>
      </w:r>
      <w:r w:rsidR="00FF258C">
        <w:rPr>
          <w:rFonts w:cs="Arial"/>
        </w:rPr>
        <w:t>5</w:t>
      </w:r>
      <w:r>
        <w:rPr>
          <w:rFonts w:cs="Arial"/>
        </w:rPr>
        <w:t>.</w:t>
      </w:r>
    </w:p>
    <w:p w14:paraId="2E2C383C" w14:textId="6E80303C" w:rsidR="00DC7DDA" w:rsidRDefault="00DC7DDA" w:rsidP="00840CE0">
      <w:pPr>
        <w:spacing w:before="120"/>
        <w:jc w:val="both"/>
        <w:rPr>
          <w:rFonts w:cs="Arial"/>
        </w:rPr>
      </w:pPr>
      <w:r>
        <w:rPr>
          <w:rFonts w:cs="Arial"/>
        </w:rPr>
        <w:t xml:space="preserve">S’agissant du niveau de la participation financière de </w:t>
      </w:r>
      <w:r w:rsidR="002D5CD6">
        <w:rPr>
          <w:rFonts w:cs="Arial"/>
        </w:rPr>
        <w:t>la collectivité</w:t>
      </w:r>
      <w:r>
        <w:rPr>
          <w:rFonts w:cs="Arial"/>
        </w:rPr>
        <w:t>, il est projeté d’attribuer :</w:t>
      </w:r>
    </w:p>
    <w:p w14:paraId="1E4D43DC" w14:textId="252F6854" w:rsidR="00DC7DDA" w:rsidRDefault="00DC7DDA" w:rsidP="002D5CD6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DC7DDA">
        <w:rPr>
          <w:rFonts w:cs="Arial"/>
        </w:rPr>
        <w:t xml:space="preserve">en ce qui concerne le risque santé, le montant de </w:t>
      </w:r>
      <w:proofErr w:type="spellStart"/>
      <w:r w:rsidRPr="00DC7DDA">
        <w:rPr>
          <w:rFonts w:cs="Arial"/>
          <w:highlight w:val="yellow"/>
        </w:rPr>
        <w:t>xxxx</w:t>
      </w:r>
      <w:proofErr w:type="spellEnd"/>
      <w:r w:rsidRPr="00DC7DDA">
        <w:rPr>
          <w:rFonts w:cs="Arial"/>
        </w:rPr>
        <w:t xml:space="preserve"> euros par mois </w:t>
      </w:r>
      <w:r>
        <w:rPr>
          <w:rFonts w:cs="Arial"/>
        </w:rPr>
        <w:t xml:space="preserve">et </w:t>
      </w:r>
      <w:r w:rsidRPr="00DC7DDA">
        <w:rPr>
          <w:rFonts w:cs="Arial"/>
        </w:rPr>
        <w:t xml:space="preserve">par agent </w:t>
      </w:r>
    </w:p>
    <w:p w14:paraId="3070DF9D" w14:textId="6BEADDA3" w:rsidR="00DC7DDA" w:rsidRDefault="00DC7DDA" w:rsidP="002D5CD6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en ce qui concerne le risque prévoyance, le montant de </w:t>
      </w:r>
      <w:proofErr w:type="spellStart"/>
      <w:r w:rsidRPr="00DC7DDA">
        <w:rPr>
          <w:rFonts w:cs="Arial"/>
          <w:highlight w:val="yellow"/>
        </w:rPr>
        <w:t>xxxx</w:t>
      </w:r>
      <w:proofErr w:type="spellEnd"/>
      <w:r>
        <w:rPr>
          <w:rFonts w:cs="Arial"/>
        </w:rPr>
        <w:t xml:space="preserve"> euros par mois et par agent.</w:t>
      </w:r>
    </w:p>
    <w:p w14:paraId="46C76E9A" w14:textId="0E04107F" w:rsidR="002D5CD6" w:rsidRPr="002D5CD6" w:rsidRDefault="002D5CD6" w:rsidP="002D5CD6">
      <w:pPr>
        <w:spacing w:before="120"/>
        <w:jc w:val="both"/>
        <w:rPr>
          <w:rFonts w:cs="Arial"/>
        </w:rPr>
      </w:pPr>
      <w:r>
        <w:rPr>
          <w:rFonts w:cs="Arial"/>
        </w:rPr>
        <w:t xml:space="preserve">La convention de participation santé et/ou prévoyance sera signée pour une durée de </w:t>
      </w:r>
      <w:proofErr w:type="gramStart"/>
      <w:r>
        <w:rPr>
          <w:rFonts w:cs="Arial"/>
        </w:rPr>
        <w:t>6  ans</w:t>
      </w:r>
      <w:proofErr w:type="gramEnd"/>
      <w:r>
        <w:rPr>
          <w:rFonts w:cs="Arial"/>
        </w:rPr>
        <w:t xml:space="preserve"> à compter du 1</w:t>
      </w:r>
      <w:r w:rsidRPr="002D5CD6">
        <w:rPr>
          <w:rFonts w:cs="Arial"/>
          <w:vertAlign w:val="superscript"/>
        </w:rPr>
        <w:t>er</w:t>
      </w:r>
      <w:r>
        <w:rPr>
          <w:rFonts w:cs="Arial"/>
        </w:rPr>
        <w:t xml:space="preserve"> janvier 202</w:t>
      </w:r>
      <w:r w:rsidR="00FF258C">
        <w:rPr>
          <w:rFonts w:cs="Arial"/>
        </w:rPr>
        <w:t>5</w:t>
      </w:r>
      <w:r>
        <w:rPr>
          <w:rFonts w:cs="Arial"/>
        </w:rPr>
        <w:t xml:space="preserve">. Les garanties de l’offre sélectionnée en matière de santé et/ou prévoyance seront proposées à l’adhésion facultative et individuelle des </w:t>
      </w:r>
      <w:r>
        <w:rPr>
          <w:rFonts w:cs="Arial"/>
        </w:rPr>
        <w:lastRenderedPageBreak/>
        <w:t>agents. Seuls les contrats souscrits auprès de l’opérateur sélectionné ouvriront droit aux participations.</w:t>
      </w:r>
    </w:p>
    <w:p w14:paraId="4158CDD3" w14:textId="6D946146" w:rsidR="00840CE0" w:rsidRPr="008103E5" w:rsidRDefault="00840CE0" w:rsidP="00840CE0">
      <w:pPr>
        <w:spacing w:before="120"/>
        <w:jc w:val="both"/>
        <w:rPr>
          <w:rFonts w:cs="Arial"/>
        </w:rPr>
      </w:pPr>
      <w:r w:rsidRPr="008103E5">
        <w:rPr>
          <w:rFonts w:cs="Arial"/>
        </w:rPr>
        <w:t xml:space="preserve">Je vous </w:t>
      </w:r>
      <w:r w:rsidR="008E4D0F" w:rsidRPr="008103E5">
        <w:rPr>
          <w:rFonts w:cs="Arial"/>
        </w:rPr>
        <w:t xml:space="preserve">saurais gré de </w:t>
      </w:r>
      <w:r w:rsidR="000E7C9A" w:rsidRPr="008103E5">
        <w:rPr>
          <w:rFonts w:cs="Arial"/>
        </w:rPr>
        <w:t xml:space="preserve">bien vouloir </w:t>
      </w:r>
      <w:r w:rsidR="005C012A" w:rsidRPr="008103E5">
        <w:rPr>
          <w:rFonts w:cs="Arial"/>
        </w:rPr>
        <w:t>sou</w:t>
      </w:r>
      <w:r w:rsidR="008E4D0F" w:rsidRPr="008103E5">
        <w:rPr>
          <w:rFonts w:cs="Arial"/>
        </w:rPr>
        <w:t xml:space="preserve">mettre </w:t>
      </w:r>
      <w:r w:rsidR="000E7C9A" w:rsidRPr="008103E5">
        <w:rPr>
          <w:rFonts w:cs="Arial"/>
        </w:rPr>
        <w:t xml:space="preserve">ce dossier </w:t>
      </w:r>
      <w:r w:rsidR="008E4D0F" w:rsidRPr="008103E5">
        <w:rPr>
          <w:rFonts w:cs="Arial"/>
        </w:rPr>
        <w:t>à l’ordre du jour du prochain Comité technique.</w:t>
      </w:r>
    </w:p>
    <w:p w14:paraId="0BFDFCFC" w14:textId="0E4514D8" w:rsidR="00D4011A" w:rsidRPr="008103E5" w:rsidRDefault="00D4011A" w:rsidP="00C14B95">
      <w:pPr>
        <w:spacing w:before="120"/>
        <w:jc w:val="both"/>
        <w:rPr>
          <w:rFonts w:cs="Arial"/>
        </w:rPr>
      </w:pPr>
    </w:p>
    <w:p w14:paraId="0BFDFCFE" w14:textId="77777777" w:rsidR="00D4011A" w:rsidRPr="008103E5" w:rsidRDefault="00D4011A" w:rsidP="00D4011A">
      <w:pPr>
        <w:spacing w:before="120"/>
        <w:jc w:val="both"/>
        <w:rPr>
          <w:rFonts w:cs="Arial"/>
          <w:sz w:val="20"/>
          <w:szCs w:val="20"/>
        </w:rPr>
      </w:pPr>
    </w:p>
    <w:p w14:paraId="0BFDFCFF" w14:textId="77777777" w:rsidR="00D4011A" w:rsidRPr="008103E5" w:rsidRDefault="00D4011A" w:rsidP="00D4011A">
      <w:pPr>
        <w:spacing w:before="120"/>
        <w:ind w:left="5664" w:firstLine="708"/>
        <w:jc w:val="both"/>
        <w:rPr>
          <w:rFonts w:cs="Arial"/>
          <w:sz w:val="20"/>
          <w:szCs w:val="20"/>
        </w:rPr>
      </w:pPr>
      <w:r w:rsidRPr="008103E5">
        <w:rPr>
          <w:rFonts w:cs="Arial"/>
          <w:sz w:val="20"/>
          <w:szCs w:val="20"/>
        </w:rPr>
        <w:t>SIGNATURE</w:t>
      </w:r>
    </w:p>
    <w:sectPr w:rsidR="00D4011A" w:rsidRPr="008103E5" w:rsidSect="00A00C2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37" w:right="737" w:bottom="737" w:left="250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DFD03" w14:textId="77777777" w:rsidR="00106E96" w:rsidRDefault="00106E96" w:rsidP="00B17C5D">
      <w:pPr>
        <w:spacing w:line="240" w:lineRule="auto"/>
      </w:pPr>
      <w:r>
        <w:separator/>
      </w:r>
    </w:p>
  </w:endnote>
  <w:endnote w:type="continuationSeparator" w:id="0">
    <w:p w14:paraId="0BFDFD04" w14:textId="77777777" w:rsidR="00106E96" w:rsidRDefault="00106E96" w:rsidP="00B17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FD05" w14:textId="77777777" w:rsidR="00106E96" w:rsidRDefault="00106E96" w:rsidP="004004AD">
    <w:pPr>
      <w:pStyle w:val="texte2"/>
    </w:pPr>
    <w:r w:rsidRPr="004004AD">
      <w:fldChar w:fldCharType="begin"/>
    </w:r>
    <w:r w:rsidRPr="004004AD">
      <w:instrText>PAGE   \* MERGEFORMAT</w:instrText>
    </w:r>
    <w:r w:rsidRPr="004004AD">
      <w:fldChar w:fldCharType="separate"/>
    </w:r>
    <w:r>
      <w:rPr>
        <w:noProof/>
      </w:rPr>
      <w:t>2</w:t>
    </w:r>
    <w:r w:rsidRPr="004004AD">
      <w:fldChar w:fldCharType="end"/>
    </w:r>
    <w:r>
      <w:ptab w:relativeTo="margin" w:alignment="center" w:leader="none"/>
    </w:r>
    <w:r>
      <w:t>Titre du document</w:t>
    </w:r>
    <w:r>
      <w:ptab w:relativeTo="margin" w:alignment="right" w:leader="none"/>
    </w:r>
    <w:r>
      <w:t>www.cdg13.com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FD0A" w14:textId="4DC8374B" w:rsidR="00106E96" w:rsidRDefault="00FF5EA5">
    <w:pPr>
      <w:pStyle w:val="Pieddepage"/>
    </w:pPr>
    <w:sdt>
      <w:sdtPr>
        <w:id w:val="-45533764"/>
        <w:docPartObj>
          <w:docPartGallery w:val="Page Numbers (Bottom of Page)"/>
          <w:docPartUnique/>
        </w:docPartObj>
      </w:sdtPr>
      <w:sdtEndPr/>
      <w:sdtContent>
        <w:r w:rsidR="00106E96">
          <w:rPr>
            <w:rStyle w:val="texte2Car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DFD01" w14:textId="77777777" w:rsidR="00106E96" w:rsidRDefault="00106E96" w:rsidP="00B17C5D">
      <w:pPr>
        <w:spacing w:line="240" w:lineRule="auto"/>
      </w:pPr>
      <w:r>
        <w:separator/>
      </w:r>
    </w:p>
  </w:footnote>
  <w:footnote w:type="continuationSeparator" w:id="0">
    <w:p w14:paraId="0BFDFD02" w14:textId="77777777" w:rsidR="00106E96" w:rsidRDefault="00106E96" w:rsidP="00B17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2897F" w14:textId="16C92268" w:rsidR="00106E96" w:rsidRDefault="00FF5EA5">
    <w:pPr>
      <w:pStyle w:val="En-tte"/>
    </w:pPr>
    <w:r>
      <w:rPr>
        <w:noProof/>
      </w:rPr>
      <w:pict w14:anchorId="0557D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338" type="#_x0000_t136" style="position:absolute;margin-left:0;margin-top:0;width:488.55pt;height:12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A4CFB" w14:textId="79269698" w:rsidR="00106E96" w:rsidRDefault="00FF5EA5">
    <w:pPr>
      <w:pStyle w:val="En-tte"/>
    </w:pPr>
    <w:r>
      <w:rPr>
        <w:noProof/>
      </w:rPr>
      <w:pict w14:anchorId="56B502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339" type="#_x0000_t136" style="position:absolute;margin-left:0;margin-top:0;width:488.55pt;height:12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9076B" w14:textId="33A207F3" w:rsidR="00106E96" w:rsidRDefault="00FF5EA5">
    <w:pPr>
      <w:pStyle w:val="En-tte"/>
    </w:pPr>
    <w:r>
      <w:rPr>
        <w:noProof/>
      </w:rPr>
      <w:pict w14:anchorId="5AA2D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4337" type="#_x0000_t136" style="position:absolute;margin-left:0;margin-top:0;width:488.55pt;height:12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42AC"/>
    <w:multiLevelType w:val="hybridMultilevel"/>
    <w:tmpl w:val="5D6E99C8"/>
    <w:lvl w:ilvl="0" w:tplc="2FE03514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004D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6511"/>
    <w:multiLevelType w:val="hybridMultilevel"/>
    <w:tmpl w:val="05528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679C"/>
    <w:multiLevelType w:val="hybridMultilevel"/>
    <w:tmpl w:val="AE989534"/>
    <w:lvl w:ilvl="0" w:tplc="734CAF4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94FC0CB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D19E2"/>
    <w:multiLevelType w:val="hybridMultilevel"/>
    <w:tmpl w:val="85B01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0AE1"/>
    <w:multiLevelType w:val="hybridMultilevel"/>
    <w:tmpl w:val="F0C8E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45991"/>
    <w:multiLevelType w:val="hybridMultilevel"/>
    <w:tmpl w:val="922E66E8"/>
    <w:lvl w:ilvl="0" w:tplc="2FE03514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004D9B"/>
      </w:rPr>
    </w:lvl>
    <w:lvl w:ilvl="1" w:tplc="50A07432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color w:val="004D9B" w:themeColor="text2"/>
        <w:sz w:val="16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8148">
    <w:abstractNumId w:val="4"/>
  </w:num>
  <w:num w:numId="2" w16cid:durableId="2015299733">
    <w:abstractNumId w:val="0"/>
  </w:num>
  <w:num w:numId="3" w16cid:durableId="1464693073">
    <w:abstractNumId w:val="5"/>
  </w:num>
  <w:num w:numId="4" w16cid:durableId="810749826">
    <w:abstractNumId w:val="2"/>
  </w:num>
  <w:num w:numId="5" w16cid:durableId="340158780">
    <w:abstractNumId w:val="3"/>
  </w:num>
  <w:num w:numId="6" w16cid:durableId="95217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C6"/>
    <w:rsid w:val="00042B50"/>
    <w:rsid w:val="000734E5"/>
    <w:rsid w:val="000E7C9A"/>
    <w:rsid w:val="00104C7E"/>
    <w:rsid w:val="00106E96"/>
    <w:rsid w:val="0010762F"/>
    <w:rsid w:val="00145E00"/>
    <w:rsid w:val="00194192"/>
    <w:rsid w:val="001B48B1"/>
    <w:rsid w:val="001E696E"/>
    <w:rsid w:val="00225207"/>
    <w:rsid w:val="00254BF3"/>
    <w:rsid w:val="002B7A16"/>
    <w:rsid w:val="002D5CD6"/>
    <w:rsid w:val="00312345"/>
    <w:rsid w:val="00365DCF"/>
    <w:rsid w:val="003F7884"/>
    <w:rsid w:val="004004AD"/>
    <w:rsid w:val="00403D01"/>
    <w:rsid w:val="005836F9"/>
    <w:rsid w:val="005C012A"/>
    <w:rsid w:val="005C3764"/>
    <w:rsid w:val="0062447B"/>
    <w:rsid w:val="00625A1E"/>
    <w:rsid w:val="00667D78"/>
    <w:rsid w:val="006E4C1D"/>
    <w:rsid w:val="00750F87"/>
    <w:rsid w:val="00751DDB"/>
    <w:rsid w:val="007A1D66"/>
    <w:rsid w:val="007B0AC6"/>
    <w:rsid w:val="007E4633"/>
    <w:rsid w:val="008103E5"/>
    <w:rsid w:val="00840CE0"/>
    <w:rsid w:val="008B2515"/>
    <w:rsid w:val="008E4D0F"/>
    <w:rsid w:val="00947A9D"/>
    <w:rsid w:val="00977DF6"/>
    <w:rsid w:val="009915B8"/>
    <w:rsid w:val="009D4C50"/>
    <w:rsid w:val="00A00C2E"/>
    <w:rsid w:val="00A171C6"/>
    <w:rsid w:val="00A626C8"/>
    <w:rsid w:val="00A74FBB"/>
    <w:rsid w:val="00B17C5D"/>
    <w:rsid w:val="00B4698B"/>
    <w:rsid w:val="00B52162"/>
    <w:rsid w:val="00B614F9"/>
    <w:rsid w:val="00B76224"/>
    <w:rsid w:val="00B907A2"/>
    <w:rsid w:val="00C14B95"/>
    <w:rsid w:val="00C14D26"/>
    <w:rsid w:val="00CB2935"/>
    <w:rsid w:val="00D1714F"/>
    <w:rsid w:val="00D17AB6"/>
    <w:rsid w:val="00D4011A"/>
    <w:rsid w:val="00DC7DDA"/>
    <w:rsid w:val="00DD348B"/>
    <w:rsid w:val="00E87A78"/>
    <w:rsid w:val="00EF4DF4"/>
    <w:rsid w:val="00F17EB3"/>
    <w:rsid w:val="00F233FB"/>
    <w:rsid w:val="00F32B0C"/>
    <w:rsid w:val="00F86D78"/>
    <w:rsid w:val="00FF258C"/>
    <w:rsid w:val="00FF5EA5"/>
    <w:rsid w:val="17BC4391"/>
    <w:rsid w:val="231E68EE"/>
    <w:rsid w:val="2BCDE886"/>
    <w:rsid w:val="2D045653"/>
    <w:rsid w:val="3B1238C3"/>
    <w:rsid w:val="40D230B3"/>
    <w:rsid w:val="51DFB9FC"/>
    <w:rsid w:val="53093F9C"/>
    <w:rsid w:val="68601542"/>
    <w:rsid w:val="6D74F0E9"/>
    <w:rsid w:val="7025AA25"/>
    <w:rsid w:val="70408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  <w14:docId w14:val="0BFDFCE3"/>
  <w15:docId w15:val="{6CC40158-96D1-420C-AABF-C1A4AFA6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color w:val="231F20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e 3"/>
    <w:qFormat/>
    <w:rsid w:val="00D1714F"/>
    <w:pPr>
      <w:spacing w:line="240" w:lineRule="exac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4192"/>
    <w:pPr>
      <w:ind w:left="720"/>
      <w:contextualSpacing/>
    </w:pPr>
  </w:style>
  <w:style w:type="paragraph" w:customStyle="1" w:styleId="Texte1">
    <w:name w:val="Texte 1"/>
    <w:basedOn w:val="Normal"/>
    <w:link w:val="Texte1Car"/>
    <w:qFormat/>
    <w:rsid w:val="001E696E"/>
    <w:pPr>
      <w:spacing w:line="260" w:lineRule="exact"/>
    </w:pPr>
    <w:rPr>
      <w:rFonts w:cs="Arial"/>
      <w:color w:val="3C3C3E" w:themeColor="text1"/>
      <w:spacing w:val="20"/>
      <w:sz w:val="18"/>
      <w:szCs w:val="18"/>
    </w:rPr>
  </w:style>
  <w:style w:type="paragraph" w:customStyle="1" w:styleId="texte2">
    <w:name w:val="texte 2"/>
    <w:basedOn w:val="Normal"/>
    <w:link w:val="texte2Car"/>
    <w:qFormat/>
    <w:rsid w:val="002B7A16"/>
    <w:pPr>
      <w:spacing w:line="260" w:lineRule="exact"/>
    </w:pPr>
    <w:rPr>
      <w:rFonts w:cs="Arial"/>
      <w:b/>
      <w:bCs/>
      <w:color w:val="004D9B" w:themeColor="text2"/>
      <w:spacing w:val="20"/>
      <w:sz w:val="18"/>
      <w:szCs w:val="18"/>
    </w:rPr>
  </w:style>
  <w:style w:type="character" w:customStyle="1" w:styleId="Texte1Car">
    <w:name w:val="Texte 1 Car"/>
    <w:basedOn w:val="Policepardfaut"/>
    <w:link w:val="Texte1"/>
    <w:rsid w:val="001E696E"/>
    <w:rPr>
      <w:rFonts w:cs="Arial"/>
      <w:color w:val="3C3C3E" w:themeColor="text1"/>
      <w:spacing w:val="20"/>
      <w:sz w:val="18"/>
      <w:szCs w:val="18"/>
    </w:rPr>
  </w:style>
  <w:style w:type="paragraph" w:customStyle="1" w:styleId="texte4">
    <w:name w:val="texte 4"/>
    <w:basedOn w:val="Normal"/>
    <w:link w:val="texte4Car"/>
    <w:qFormat/>
    <w:rsid w:val="002B7A16"/>
    <w:rPr>
      <w:rFonts w:cs="Arial"/>
      <w:b/>
      <w:bCs/>
      <w:i/>
      <w:iCs/>
    </w:rPr>
  </w:style>
  <w:style w:type="character" w:customStyle="1" w:styleId="texte2Car">
    <w:name w:val="texte 2 Car"/>
    <w:basedOn w:val="Policepardfaut"/>
    <w:link w:val="texte2"/>
    <w:rsid w:val="002B7A16"/>
    <w:rPr>
      <w:rFonts w:cs="Arial"/>
      <w:b/>
      <w:bCs/>
      <w:color w:val="004D9B" w:themeColor="text2"/>
      <w:spacing w:val="20"/>
      <w:sz w:val="18"/>
      <w:szCs w:val="18"/>
    </w:rPr>
  </w:style>
  <w:style w:type="paragraph" w:customStyle="1" w:styleId="texte5">
    <w:name w:val="texte 5"/>
    <w:basedOn w:val="Normal"/>
    <w:link w:val="texte5Car"/>
    <w:qFormat/>
    <w:rsid w:val="002B7A16"/>
    <w:rPr>
      <w:rFonts w:cs="Arial"/>
      <w:b/>
      <w:bCs/>
      <w:u w:val="single"/>
    </w:rPr>
  </w:style>
  <w:style w:type="character" w:customStyle="1" w:styleId="texte4Car">
    <w:name w:val="texte 4 Car"/>
    <w:basedOn w:val="Policepardfaut"/>
    <w:link w:val="texte4"/>
    <w:rsid w:val="002B7A16"/>
    <w:rPr>
      <w:rFonts w:cs="Arial"/>
      <w:b/>
      <w:bCs/>
      <w:i/>
      <w:iCs/>
    </w:rPr>
  </w:style>
  <w:style w:type="paragraph" w:customStyle="1" w:styleId="texte6Normaljustifi">
    <w:name w:val="texte 6 (Normal justifié)"/>
    <w:basedOn w:val="Normal"/>
    <w:link w:val="texte6NormaljustifiCar"/>
    <w:qFormat/>
    <w:rsid w:val="002B7A16"/>
    <w:pPr>
      <w:spacing w:line="240" w:lineRule="atLeast"/>
      <w:jc w:val="both"/>
    </w:pPr>
    <w:rPr>
      <w:rFonts w:cs="Arial"/>
    </w:rPr>
  </w:style>
  <w:style w:type="character" w:customStyle="1" w:styleId="texte5Car">
    <w:name w:val="texte 5 Car"/>
    <w:basedOn w:val="Policepardfaut"/>
    <w:link w:val="texte5"/>
    <w:rsid w:val="002B7A16"/>
    <w:rPr>
      <w:rFonts w:cs="Arial"/>
      <w:b/>
      <w:bCs/>
      <w:u w:val="single"/>
    </w:rPr>
  </w:style>
  <w:style w:type="paragraph" w:customStyle="1" w:styleId="Texte7">
    <w:name w:val="Texte 7"/>
    <w:basedOn w:val="Normal"/>
    <w:link w:val="Texte7Car"/>
    <w:qFormat/>
    <w:rsid w:val="002B7A16"/>
    <w:rPr>
      <w:rFonts w:cs="Arial"/>
      <w:b/>
      <w:bCs/>
      <w:color w:val="004D9B" w:themeColor="text2"/>
    </w:rPr>
  </w:style>
  <w:style w:type="character" w:customStyle="1" w:styleId="texte6NormaljustifiCar">
    <w:name w:val="texte 6 (Normal justifié) Car"/>
    <w:basedOn w:val="Policepardfaut"/>
    <w:link w:val="texte6Normaljustifi"/>
    <w:rsid w:val="002B7A16"/>
    <w:rPr>
      <w:rFonts w:cs="Arial"/>
    </w:rPr>
  </w:style>
  <w:style w:type="paragraph" w:customStyle="1" w:styleId="Texte8">
    <w:name w:val="Texte 8"/>
    <w:basedOn w:val="Normal"/>
    <w:link w:val="Texte8Car"/>
    <w:qFormat/>
    <w:rsid w:val="002B7A16"/>
    <w:pPr>
      <w:spacing w:line="260" w:lineRule="exact"/>
    </w:pPr>
    <w:rPr>
      <w:rFonts w:cs="Arial"/>
      <w:color w:val="262626"/>
      <w:spacing w:val="20"/>
      <w:sz w:val="18"/>
      <w:szCs w:val="18"/>
    </w:rPr>
  </w:style>
  <w:style w:type="character" w:customStyle="1" w:styleId="Texte7Car">
    <w:name w:val="Texte 7 Car"/>
    <w:basedOn w:val="Policepardfaut"/>
    <w:link w:val="Texte7"/>
    <w:rsid w:val="002B7A16"/>
    <w:rPr>
      <w:rFonts w:cs="Arial"/>
      <w:b/>
      <w:bCs/>
      <w:color w:val="004D9B" w:themeColor="text2"/>
    </w:rPr>
  </w:style>
  <w:style w:type="paragraph" w:styleId="Sansinterligne">
    <w:name w:val="No Spacing"/>
    <w:uiPriority w:val="1"/>
    <w:qFormat/>
    <w:rsid w:val="002B7A16"/>
  </w:style>
  <w:style w:type="character" w:customStyle="1" w:styleId="Texte8Car">
    <w:name w:val="Texte 8 Car"/>
    <w:basedOn w:val="Policepardfaut"/>
    <w:link w:val="Texte8"/>
    <w:rsid w:val="002B7A16"/>
    <w:rPr>
      <w:rFonts w:cs="Arial"/>
      <w:color w:val="262626"/>
      <w:spacing w:val="20"/>
      <w:sz w:val="18"/>
      <w:szCs w:val="18"/>
    </w:rPr>
  </w:style>
  <w:style w:type="paragraph" w:customStyle="1" w:styleId="Texte9">
    <w:name w:val="Texte 9"/>
    <w:basedOn w:val="Normal"/>
    <w:link w:val="Texte9Car"/>
    <w:qFormat/>
    <w:rsid w:val="002B7A16"/>
    <w:rPr>
      <w:rFonts w:cs="Arial"/>
      <w:b/>
      <w:bCs/>
      <w:color w:val="004D9B" w:themeColor="text2"/>
      <w:spacing w:val="40"/>
    </w:rPr>
  </w:style>
  <w:style w:type="paragraph" w:customStyle="1" w:styleId="Titre10Titredebase">
    <w:name w:val="Titre 10 (Titre de base)"/>
    <w:basedOn w:val="Normal"/>
    <w:link w:val="Titre10TitredebaseCar"/>
    <w:uiPriority w:val="2"/>
    <w:qFormat/>
    <w:rsid w:val="00DD348B"/>
    <w:pPr>
      <w:autoSpaceDE w:val="0"/>
      <w:autoSpaceDN w:val="0"/>
      <w:adjustRightInd w:val="0"/>
      <w:spacing w:line="520" w:lineRule="exact"/>
    </w:pPr>
    <w:rPr>
      <w:rFonts w:cs="Arial"/>
      <w:b/>
      <w:bCs/>
      <w:caps/>
      <w:color w:val="004D9B" w:themeColor="text2"/>
      <w:sz w:val="34"/>
      <w:szCs w:val="34"/>
    </w:rPr>
  </w:style>
  <w:style w:type="character" w:customStyle="1" w:styleId="Texte9Car">
    <w:name w:val="Texte 9 Car"/>
    <w:basedOn w:val="Policepardfaut"/>
    <w:link w:val="Texte9"/>
    <w:rsid w:val="002B7A16"/>
    <w:rPr>
      <w:rFonts w:cs="Arial"/>
      <w:b/>
      <w:bCs/>
      <w:color w:val="004D9B" w:themeColor="text2"/>
      <w:spacing w:val="40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DD348B"/>
    <w:pPr>
      <w:autoSpaceDE w:val="0"/>
      <w:autoSpaceDN w:val="0"/>
      <w:adjustRightInd w:val="0"/>
      <w:spacing w:line="400" w:lineRule="exact"/>
    </w:pPr>
    <w:rPr>
      <w:rFonts w:cs="Arial"/>
      <w:b/>
      <w:bCs/>
      <w:caps/>
      <w:color w:val="004D9B" w:themeColor="text2"/>
      <w:sz w:val="34"/>
      <w:szCs w:val="34"/>
    </w:rPr>
  </w:style>
  <w:style w:type="character" w:customStyle="1" w:styleId="Titre10TitredebaseCar">
    <w:name w:val="Titre 10 (Titre de base) Car"/>
    <w:basedOn w:val="Policepardfaut"/>
    <w:link w:val="Titre10Titredebase"/>
    <w:uiPriority w:val="2"/>
    <w:rsid w:val="00DD348B"/>
    <w:rPr>
      <w:rFonts w:cs="Arial"/>
      <w:b/>
      <w:bCs/>
      <w:caps/>
      <w:color w:val="004D9B" w:themeColor="text2"/>
      <w:sz w:val="34"/>
      <w:szCs w:val="34"/>
    </w:rPr>
  </w:style>
  <w:style w:type="paragraph" w:customStyle="1" w:styleId="SousTitre12">
    <w:name w:val="Sous Titre 12"/>
    <w:basedOn w:val="Normal"/>
    <w:link w:val="SousTitre12Car"/>
    <w:uiPriority w:val="1"/>
    <w:qFormat/>
    <w:rsid w:val="002B7A16"/>
    <w:pPr>
      <w:autoSpaceDE w:val="0"/>
      <w:autoSpaceDN w:val="0"/>
      <w:adjustRightInd w:val="0"/>
      <w:spacing w:line="520" w:lineRule="exact"/>
    </w:pPr>
    <w:rPr>
      <w:rFonts w:cs="Arial"/>
      <w:sz w:val="34"/>
      <w:szCs w:val="34"/>
    </w:rPr>
  </w:style>
  <w:style w:type="character" w:customStyle="1" w:styleId="Titre11AlignementLogoCar">
    <w:name w:val="Titre 11 (Alignement Logo) Car"/>
    <w:basedOn w:val="Policepardfaut"/>
    <w:link w:val="Titre11AlignementLogo"/>
    <w:uiPriority w:val="2"/>
    <w:rsid w:val="00DD348B"/>
    <w:rPr>
      <w:rFonts w:cs="Arial"/>
      <w:b/>
      <w:bCs/>
      <w:caps/>
      <w:color w:val="004D9B" w:themeColor="text2"/>
      <w:sz w:val="34"/>
      <w:szCs w:val="34"/>
    </w:rPr>
  </w:style>
  <w:style w:type="paragraph" w:customStyle="1" w:styleId="SousTitre13alignementlogo">
    <w:name w:val="Sous Titre 13 (alignement logo)"/>
    <w:basedOn w:val="Normal"/>
    <w:link w:val="SousTitre13alignementlogoCar"/>
    <w:uiPriority w:val="1"/>
    <w:qFormat/>
    <w:rsid w:val="00403D01"/>
    <w:pPr>
      <w:autoSpaceDE w:val="0"/>
      <w:autoSpaceDN w:val="0"/>
      <w:adjustRightInd w:val="0"/>
      <w:spacing w:line="340" w:lineRule="exact"/>
    </w:pPr>
    <w:rPr>
      <w:rFonts w:cs="ArialMT"/>
      <w:sz w:val="34"/>
      <w:szCs w:val="34"/>
    </w:rPr>
  </w:style>
  <w:style w:type="character" w:customStyle="1" w:styleId="SousTitre12Car">
    <w:name w:val="Sous Titre 12 Car"/>
    <w:basedOn w:val="Policepardfaut"/>
    <w:link w:val="SousTitre12"/>
    <w:uiPriority w:val="1"/>
    <w:rsid w:val="00D1714F"/>
    <w:rPr>
      <w:rFonts w:cs="Arial"/>
      <w:sz w:val="34"/>
      <w:szCs w:val="34"/>
    </w:rPr>
  </w:style>
  <w:style w:type="paragraph" w:customStyle="1" w:styleId="SousTitre14">
    <w:name w:val="Sous Titre 14"/>
    <w:basedOn w:val="Normal"/>
    <w:link w:val="SousTitre14Car"/>
    <w:uiPriority w:val="1"/>
    <w:qFormat/>
    <w:rsid w:val="00DD348B"/>
    <w:pPr>
      <w:autoSpaceDE w:val="0"/>
      <w:autoSpaceDN w:val="0"/>
      <w:adjustRightInd w:val="0"/>
      <w:spacing w:line="320" w:lineRule="exact"/>
    </w:pPr>
    <w:rPr>
      <w:rFonts w:cs="Arial"/>
      <w:b/>
      <w:bCs/>
      <w:caps/>
      <w:color w:val="004D9B" w:themeColor="text2"/>
      <w:sz w:val="28"/>
      <w:szCs w:val="28"/>
    </w:rPr>
  </w:style>
  <w:style w:type="character" w:customStyle="1" w:styleId="SousTitre13alignementlogoCar">
    <w:name w:val="Sous Titre 13 (alignement logo) Car"/>
    <w:basedOn w:val="Policepardfaut"/>
    <w:link w:val="SousTitre13alignementlogo"/>
    <w:uiPriority w:val="1"/>
    <w:rsid w:val="00403D01"/>
    <w:rPr>
      <w:rFonts w:cs="ArialMT"/>
      <w:sz w:val="34"/>
      <w:szCs w:val="34"/>
    </w:rPr>
  </w:style>
  <w:style w:type="paragraph" w:customStyle="1" w:styleId="Titre15">
    <w:name w:val="Titre 15"/>
    <w:basedOn w:val="Normal"/>
    <w:link w:val="Titre15Car"/>
    <w:uiPriority w:val="2"/>
    <w:qFormat/>
    <w:rsid w:val="00DD348B"/>
    <w:pPr>
      <w:autoSpaceDE w:val="0"/>
      <w:autoSpaceDN w:val="0"/>
      <w:adjustRightInd w:val="0"/>
      <w:spacing w:line="480" w:lineRule="exact"/>
    </w:pPr>
    <w:rPr>
      <w:rFonts w:cs="Arial"/>
      <w:b/>
      <w:bCs/>
      <w:caps/>
      <w:color w:val="004D9B" w:themeColor="text2"/>
      <w:sz w:val="44"/>
      <w:szCs w:val="44"/>
    </w:rPr>
  </w:style>
  <w:style w:type="character" w:customStyle="1" w:styleId="SousTitre14Car">
    <w:name w:val="Sous Titre 14 Car"/>
    <w:basedOn w:val="Policepardfaut"/>
    <w:link w:val="SousTitre14"/>
    <w:uiPriority w:val="1"/>
    <w:rsid w:val="00DD348B"/>
    <w:rPr>
      <w:rFonts w:cs="Arial"/>
      <w:b/>
      <w:bCs/>
      <w:caps/>
      <w:color w:val="004D9B" w:themeColor="text2"/>
      <w:sz w:val="28"/>
      <w:szCs w:val="28"/>
    </w:rPr>
  </w:style>
  <w:style w:type="paragraph" w:customStyle="1" w:styleId="SousTitre16">
    <w:name w:val="Sous Titre 16"/>
    <w:basedOn w:val="Normal"/>
    <w:link w:val="SousTitre16Car"/>
    <w:uiPriority w:val="1"/>
    <w:qFormat/>
    <w:rsid w:val="00B4698B"/>
    <w:pPr>
      <w:autoSpaceDE w:val="0"/>
      <w:autoSpaceDN w:val="0"/>
      <w:adjustRightInd w:val="0"/>
      <w:spacing w:line="520" w:lineRule="exact"/>
    </w:pPr>
    <w:rPr>
      <w:rFonts w:cs="Arial"/>
      <w:sz w:val="44"/>
      <w:szCs w:val="44"/>
    </w:rPr>
  </w:style>
  <w:style w:type="character" w:customStyle="1" w:styleId="Titre15Car">
    <w:name w:val="Titre 15 Car"/>
    <w:basedOn w:val="Policepardfaut"/>
    <w:link w:val="Titre15"/>
    <w:uiPriority w:val="2"/>
    <w:rsid w:val="00DD348B"/>
    <w:rPr>
      <w:rFonts w:cs="Arial"/>
      <w:b/>
      <w:bCs/>
      <w:caps/>
      <w:color w:val="004D9B" w:themeColor="text2"/>
      <w:sz w:val="44"/>
      <w:szCs w:val="44"/>
    </w:rPr>
  </w:style>
  <w:style w:type="paragraph" w:customStyle="1" w:styleId="Titre17">
    <w:name w:val="Titre 17"/>
    <w:basedOn w:val="Normal"/>
    <w:link w:val="Titre17Car"/>
    <w:uiPriority w:val="2"/>
    <w:qFormat/>
    <w:rsid w:val="00DD348B"/>
    <w:pPr>
      <w:autoSpaceDE w:val="0"/>
      <w:autoSpaceDN w:val="0"/>
      <w:adjustRightInd w:val="0"/>
      <w:spacing w:line="400" w:lineRule="exact"/>
    </w:pPr>
    <w:rPr>
      <w:rFonts w:cs="Arial"/>
      <w:b/>
      <w:bCs/>
      <w:caps/>
      <w:color w:val="004D9B" w:themeColor="text2"/>
      <w:sz w:val="34"/>
      <w:szCs w:val="34"/>
    </w:rPr>
  </w:style>
  <w:style w:type="character" w:customStyle="1" w:styleId="SousTitre16Car">
    <w:name w:val="Sous Titre 16 Car"/>
    <w:basedOn w:val="Policepardfaut"/>
    <w:link w:val="SousTitre16"/>
    <w:uiPriority w:val="1"/>
    <w:rsid w:val="00D1714F"/>
    <w:rPr>
      <w:rFonts w:cs="Arial"/>
      <w:sz w:val="44"/>
      <w:szCs w:val="44"/>
    </w:rPr>
  </w:style>
  <w:style w:type="paragraph" w:customStyle="1" w:styleId="SousTitre18">
    <w:name w:val="Sous Titre 18"/>
    <w:basedOn w:val="Normal"/>
    <w:link w:val="SousTitre18Car"/>
    <w:uiPriority w:val="1"/>
    <w:qFormat/>
    <w:rsid w:val="00B4698B"/>
    <w:pPr>
      <w:autoSpaceDE w:val="0"/>
      <w:autoSpaceDN w:val="0"/>
      <w:adjustRightInd w:val="0"/>
      <w:spacing w:line="400" w:lineRule="exact"/>
    </w:pPr>
    <w:rPr>
      <w:rFonts w:cs="Arial"/>
      <w:sz w:val="34"/>
      <w:szCs w:val="34"/>
    </w:rPr>
  </w:style>
  <w:style w:type="character" w:customStyle="1" w:styleId="Titre17Car">
    <w:name w:val="Titre 17 Car"/>
    <w:basedOn w:val="Policepardfaut"/>
    <w:link w:val="Titre17"/>
    <w:uiPriority w:val="2"/>
    <w:rsid w:val="00DD348B"/>
    <w:rPr>
      <w:rFonts w:cs="Arial"/>
      <w:b/>
      <w:bCs/>
      <w:caps/>
      <w:color w:val="004D9B" w:themeColor="text2"/>
      <w:sz w:val="34"/>
      <w:szCs w:val="34"/>
    </w:rPr>
  </w:style>
  <w:style w:type="paragraph" w:customStyle="1" w:styleId="Titre19">
    <w:name w:val="Titre 19"/>
    <w:basedOn w:val="Normal"/>
    <w:link w:val="Titre19Car"/>
    <w:uiPriority w:val="2"/>
    <w:qFormat/>
    <w:rsid w:val="00947A9D"/>
    <w:pPr>
      <w:autoSpaceDE w:val="0"/>
      <w:autoSpaceDN w:val="0"/>
      <w:adjustRightInd w:val="0"/>
      <w:spacing w:line="800" w:lineRule="exact"/>
    </w:pPr>
    <w:rPr>
      <w:rFonts w:cs="Arial"/>
      <w:b/>
      <w:bCs/>
      <w:caps/>
      <w:color w:val="004D9B" w:themeColor="text2"/>
      <w:sz w:val="68"/>
      <w:szCs w:val="68"/>
    </w:rPr>
  </w:style>
  <w:style w:type="character" w:customStyle="1" w:styleId="SousTitre18Car">
    <w:name w:val="Sous Titre 18 Car"/>
    <w:basedOn w:val="Policepardfaut"/>
    <w:link w:val="SousTitre18"/>
    <w:uiPriority w:val="1"/>
    <w:rsid w:val="00D1714F"/>
    <w:rPr>
      <w:rFonts w:cs="Arial"/>
      <w:sz w:val="34"/>
      <w:szCs w:val="34"/>
    </w:rPr>
  </w:style>
  <w:style w:type="paragraph" w:customStyle="1" w:styleId="SousTitre20">
    <w:name w:val="Sous Titre 20"/>
    <w:basedOn w:val="Normal"/>
    <w:link w:val="SousTitre20Car"/>
    <w:uiPriority w:val="1"/>
    <w:qFormat/>
    <w:rsid w:val="00947A9D"/>
    <w:pPr>
      <w:autoSpaceDE w:val="0"/>
      <w:autoSpaceDN w:val="0"/>
      <w:adjustRightInd w:val="0"/>
      <w:spacing w:line="800" w:lineRule="exact"/>
    </w:pPr>
    <w:rPr>
      <w:rFonts w:cs="Arial"/>
      <w:caps/>
      <w:sz w:val="80"/>
      <w:szCs w:val="80"/>
    </w:rPr>
  </w:style>
  <w:style w:type="character" w:customStyle="1" w:styleId="Titre19Car">
    <w:name w:val="Titre 19 Car"/>
    <w:basedOn w:val="Policepardfaut"/>
    <w:link w:val="Titre19"/>
    <w:uiPriority w:val="2"/>
    <w:rsid w:val="00947A9D"/>
    <w:rPr>
      <w:rFonts w:cs="Arial"/>
      <w:b/>
      <w:bCs/>
      <w:caps/>
      <w:color w:val="004D9B" w:themeColor="text2"/>
      <w:sz w:val="68"/>
      <w:szCs w:val="68"/>
    </w:rPr>
  </w:style>
  <w:style w:type="character" w:customStyle="1" w:styleId="SousTitre20Car">
    <w:name w:val="Sous Titre 20 Car"/>
    <w:basedOn w:val="Policepardfaut"/>
    <w:link w:val="SousTitre20"/>
    <w:uiPriority w:val="1"/>
    <w:rsid w:val="00947A9D"/>
    <w:rPr>
      <w:rFonts w:cs="Arial"/>
      <w:caps/>
      <w:sz w:val="80"/>
      <w:szCs w:val="80"/>
    </w:rPr>
  </w:style>
  <w:style w:type="paragraph" w:styleId="En-tte">
    <w:name w:val="header"/>
    <w:basedOn w:val="Normal"/>
    <w:link w:val="En-tteCar"/>
    <w:uiPriority w:val="99"/>
    <w:unhideWhenUsed/>
    <w:rsid w:val="00B17C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C5D"/>
  </w:style>
  <w:style w:type="paragraph" w:styleId="Pieddepage">
    <w:name w:val="footer"/>
    <w:basedOn w:val="Normal"/>
    <w:link w:val="PieddepageCar"/>
    <w:uiPriority w:val="99"/>
    <w:unhideWhenUsed/>
    <w:rsid w:val="00B17C5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C5D"/>
  </w:style>
  <w:style w:type="paragraph" w:styleId="Textedebulles">
    <w:name w:val="Balloon Text"/>
    <w:basedOn w:val="Normal"/>
    <w:link w:val="TextedebullesCar"/>
    <w:uiPriority w:val="99"/>
    <w:semiHidden/>
    <w:unhideWhenUsed/>
    <w:rsid w:val="00B17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C5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00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0501">
                      <w:marLeft w:val="9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Couleurs CDG13">
      <a:dk1>
        <a:srgbClr val="3C3C3E"/>
      </a:dk1>
      <a:lt1>
        <a:sysClr val="window" lastClr="FFFFFF"/>
      </a:lt1>
      <a:dk2>
        <a:srgbClr val="004D9B"/>
      </a:dk2>
      <a:lt2>
        <a:srgbClr val="EEECE1"/>
      </a:lt2>
      <a:accent1>
        <a:srgbClr val="4F81BD"/>
      </a:accent1>
      <a:accent2>
        <a:srgbClr val="E0003E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Santé - Prévoyance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Assurance et protection sociale</CATEGORIE>
    <Thème_x0020_2_x0020_site_x0020_internet xmlns="6fe09545-cdc4-43a9-9da5-abd37ca73394" xsi:nil="true"/>
    <TaxCatchAll xmlns="d13cbe4f-1448-46a5-af3f-2daad8b9242e">
      <Value>7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D7D682F7A14B2E46BD99041C2B20C310" ma:contentTypeVersion="13" ma:contentTypeDescription="" ma:contentTypeScope="" ma:versionID="1e33d86e3b4e4a1700a66e9ceb839842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78d94a20-203d-4fed-b2b0-0c3646b9c7a2" targetNamespace="http://schemas.microsoft.com/office/2006/metadata/properties" ma:root="true" ma:fieldsID="5426ac84ea1abd7344a39dc18a7d5fdf" ns2:_="" ns3:_="" ns4:_="">
    <xsd:import namespace="d13cbe4f-1448-46a5-af3f-2daad8b9242e"/>
    <xsd:import namespace="6fe09545-cdc4-43a9-9da5-abd37ca73394"/>
    <xsd:import namespace="78d94a20-203d-4fed-b2b0-0c3646b9c7a2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4a20-203d-4fed-b2b0-0c3646b9c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95D3ABC-C556-49EF-8768-318D6F24D13E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c632cff-eb64-4e6c-bc0c-9294257485f4"/>
    <ds:schemaRef ds:uri="f17b0d08-d153-42fc-bff5-3d147d90297a"/>
    <ds:schemaRef ds:uri="7ead2d79-922d-4d8a-9e4e-bb9f5885a4e0"/>
  </ds:schemaRefs>
</ds:datastoreItem>
</file>

<file path=customXml/itemProps2.xml><?xml version="1.0" encoding="utf-8"?>
<ds:datastoreItem xmlns:ds="http://schemas.openxmlformats.org/officeDocument/2006/customXml" ds:itemID="{D8E97DD6-8D62-4711-945A-85D7090599D2}"/>
</file>

<file path=customXml/itemProps3.xml><?xml version="1.0" encoding="utf-8"?>
<ds:datastoreItem xmlns:ds="http://schemas.openxmlformats.org/officeDocument/2006/customXml" ds:itemID="{052B95AB-5E60-496A-A05F-6AD8CEC98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E477A-F681-402B-A479-0B43C952A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de saisine du CST pour adhésion aux conventions de participation et montant de participation</dc:title>
  <dc:creator>Cloarec Celine</dc:creator>
  <cp:lastModifiedBy>CHANEL Isabelle</cp:lastModifiedBy>
  <cp:revision>3</cp:revision>
  <cp:lastPrinted>2018-08-03T08:43:00Z</cp:lastPrinted>
  <dcterms:created xsi:type="dcterms:W3CDTF">2024-07-26T11:32:00Z</dcterms:created>
  <dcterms:modified xsi:type="dcterms:W3CDTF">2024-07-26T11:33:00Z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0x010100DE67B4170B45E24899E1F0558CDB95BB00D7D682F7A14B2E46BD99041C2B20C310</vt:lpwstr>
  </property>
  <property fmtid="{D5CDD505-2E9C-101B-9397-08002B2CF9AE}" pid="3" name="Nature de document">
    <vt:lpwstr>7;#Courrier|578f6ef9-fb83-4089-82ea-05bfc7f8adae</vt:lpwstr>
  </property>
  <property fmtid="{D5CDD505-2E9C-101B-9397-08002B2CF9AE}" pid="4" name="A publier">
    <vt:lpwstr>site internet</vt:lpwstr>
  </property>
</Properties>
</file>