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9118A4" w14:textId="77777777" w:rsidR="00484D4B" w:rsidRPr="002A5CA3" w:rsidRDefault="00484D4B" w:rsidP="00484D4B">
      <w:pPr>
        <w:jc w:val="center"/>
        <w:rPr>
          <w:rFonts w:ascii="Arial" w:hAnsi="Arial" w:cs="Arial"/>
          <w:b/>
          <w:sz w:val="22"/>
          <w:szCs w:val="22"/>
        </w:rPr>
        <w:sectPr w:rsidR="00484D4B" w:rsidRPr="002A5CA3" w:rsidSect="00484D4B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7" w:h="16840" w:code="9"/>
          <w:pgMar w:top="567" w:right="567" w:bottom="567" w:left="567" w:header="720" w:footer="117" w:gutter="0"/>
          <w:cols w:space="720"/>
        </w:sectPr>
      </w:pPr>
    </w:p>
    <w:p w14:paraId="180F39A6" w14:textId="77777777" w:rsidR="00C63F5A" w:rsidRDefault="00C63F5A" w:rsidP="00C63F5A">
      <w:pPr>
        <w:ind w:firstLine="708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ARRÊTÉ PORTANT REFUS</w:t>
      </w:r>
      <w:r w:rsidRPr="00E52155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DE RECONNAISSANCE DE L’IMPUTABILITÉ AU SERVICE</w:t>
      </w:r>
    </w:p>
    <w:p w14:paraId="1B234D6E" w14:textId="77777777" w:rsidR="00C63F5A" w:rsidRPr="006D055E" w:rsidRDefault="00C63F5A" w:rsidP="00C63F5A">
      <w:pPr>
        <w:pStyle w:val="RetraitVU"/>
        <w:spacing w:before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D’UN ACCIDENT DE SERVICE, D’UN ACCIDENT DE TRAJET OU </w:t>
      </w:r>
      <w:r w:rsidRPr="006D055E">
        <w:rPr>
          <w:rFonts w:ascii="Arial" w:hAnsi="Arial" w:cs="Arial"/>
          <w:b/>
          <w:sz w:val="22"/>
          <w:szCs w:val="22"/>
        </w:rPr>
        <w:t>D’UNE MALADIE PROFESSIONNELLE</w:t>
      </w:r>
      <w:r>
        <w:rPr>
          <w:rFonts w:ascii="Arial" w:hAnsi="Arial" w:cs="Arial"/>
          <w:b/>
          <w:sz w:val="22"/>
          <w:szCs w:val="22"/>
        </w:rPr>
        <w:t xml:space="preserve"> </w:t>
      </w:r>
    </w:p>
    <w:p w14:paraId="345E2A50" w14:textId="77777777" w:rsidR="00C63F5A" w:rsidRDefault="00C63F5A" w:rsidP="00C63F5A">
      <w:pPr>
        <w:ind w:firstLine="709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D’UN FONCTIONNAIRE AFFILIÉ À LA CNRACL </w:t>
      </w:r>
    </w:p>
    <w:p w14:paraId="139118A8" w14:textId="77777777" w:rsidR="00484D4B" w:rsidRPr="00C32A82" w:rsidRDefault="00484D4B" w:rsidP="00127C71">
      <w:pPr>
        <w:spacing w:before="60"/>
        <w:ind w:firstLine="709"/>
        <w:jc w:val="center"/>
        <w:rPr>
          <w:rFonts w:ascii="Arial" w:hAnsi="Arial" w:cs="Arial"/>
          <w:i/>
          <w:sz w:val="22"/>
          <w:szCs w:val="22"/>
        </w:rPr>
      </w:pPr>
    </w:p>
    <w:p w14:paraId="139118A9" w14:textId="77777777" w:rsidR="00A41831" w:rsidRDefault="00A41831" w:rsidP="00127C71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14:paraId="139118AA" w14:textId="77777777" w:rsidR="00C32A82" w:rsidRDefault="00C32A82" w:rsidP="005A0351">
      <w:pPr>
        <w:rPr>
          <w:rFonts w:ascii="Helvetica" w:hAnsi="Helvetica"/>
          <w:bCs/>
          <w:sz w:val="22"/>
          <w:szCs w:val="22"/>
        </w:rPr>
      </w:pPr>
      <w:r w:rsidRPr="00411412">
        <w:rPr>
          <w:rFonts w:ascii="Helvetica" w:hAnsi="Helvetica"/>
          <w:sz w:val="22"/>
          <w:szCs w:val="22"/>
        </w:rPr>
        <w:t xml:space="preserve">Le Maire de </w:t>
      </w:r>
      <w:r w:rsidRPr="00411412">
        <w:rPr>
          <w:rFonts w:ascii="Helvetica" w:hAnsi="Helvetica"/>
          <w:b/>
          <w:bCs/>
          <w:sz w:val="22"/>
          <w:szCs w:val="22"/>
        </w:rPr>
        <w:t>........................</w:t>
      </w:r>
      <w:r w:rsidRPr="00B415ED">
        <w:rPr>
          <w:rFonts w:ascii="Helvetica" w:hAnsi="Helvetica"/>
          <w:bCs/>
          <w:sz w:val="22"/>
          <w:szCs w:val="22"/>
        </w:rPr>
        <w:t xml:space="preserve"> </w:t>
      </w:r>
      <w:r w:rsidRPr="001B7DCC">
        <w:rPr>
          <w:rFonts w:ascii="Helvetica" w:hAnsi="Helvetica"/>
          <w:bCs/>
          <w:sz w:val="22"/>
          <w:szCs w:val="22"/>
        </w:rPr>
        <w:t>,</w:t>
      </w:r>
    </w:p>
    <w:p w14:paraId="139118AB" w14:textId="77777777" w:rsidR="00C32A82" w:rsidRPr="00411412" w:rsidRDefault="00C32A82" w:rsidP="005A0351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bCs/>
          <w:sz w:val="22"/>
          <w:szCs w:val="22"/>
        </w:rPr>
        <w:t xml:space="preserve">Le Président de </w:t>
      </w:r>
      <w:r w:rsidRPr="001B7DCC">
        <w:rPr>
          <w:rFonts w:ascii="Helvetica" w:hAnsi="Helvetica"/>
          <w:b/>
          <w:bCs/>
          <w:sz w:val="22"/>
          <w:szCs w:val="22"/>
        </w:rPr>
        <w:t>…………</w:t>
      </w:r>
      <w:r>
        <w:rPr>
          <w:rFonts w:ascii="Helvetica" w:hAnsi="Helvetica"/>
          <w:b/>
          <w:bCs/>
          <w:sz w:val="22"/>
          <w:szCs w:val="22"/>
        </w:rPr>
        <w:t>..</w:t>
      </w:r>
      <w:r>
        <w:rPr>
          <w:rFonts w:ascii="Helvetica" w:hAnsi="Helvetica"/>
          <w:bCs/>
          <w:sz w:val="22"/>
          <w:szCs w:val="22"/>
        </w:rPr>
        <w:t xml:space="preserve"> ,</w:t>
      </w:r>
    </w:p>
    <w:p w14:paraId="139118AC" w14:textId="77777777" w:rsidR="00484D4B" w:rsidRPr="00A31260" w:rsidRDefault="00484D4B" w:rsidP="00127C71">
      <w:pPr>
        <w:pStyle w:val="RetraitVU"/>
        <w:spacing w:before="0"/>
        <w:rPr>
          <w:rFonts w:ascii="Arial" w:hAnsi="Arial" w:cs="Arial"/>
          <w:sz w:val="22"/>
          <w:szCs w:val="22"/>
        </w:rPr>
      </w:pPr>
    </w:p>
    <w:p w14:paraId="7C6A7FDF" w14:textId="57718DA0" w:rsidR="004C13BD" w:rsidRDefault="004C13BD" w:rsidP="00484D4B">
      <w:pPr>
        <w:pStyle w:val="RetraitVU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Code Général de la Fonction Publique</w:t>
      </w:r>
      <w:r w:rsidR="00B44E7F">
        <w:rPr>
          <w:rFonts w:ascii="Arial" w:hAnsi="Arial" w:cs="Arial"/>
          <w:sz w:val="22"/>
          <w:szCs w:val="22"/>
        </w:rPr>
        <w:t xml:space="preserve"> et notamment ses articles </w:t>
      </w:r>
      <w:r w:rsidR="00B44E7F" w:rsidRPr="00B44E7F">
        <w:rPr>
          <w:rFonts w:ascii="Arial" w:hAnsi="Arial" w:cs="Arial"/>
          <w:sz w:val="22"/>
          <w:szCs w:val="22"/>
        </w:rPr>
        <w:t>L. 822-18 à L. 822-25</w:t>
      </w:r>
      <w:r w:rsidR="00B44E7F">
        <w:rPr>
          <w:rFonts w:ascii="Arial" w:hAnsi="Arial" w:cs="Arial"/>
          <w:sz w:val="22"/>
          <w:szCs w:val="22"/>
        </w:rPr>
        <w:t> ;</w:t>
      </w:r>
    </w:p>
    <w:p w14:paraId="6E228281" w14:textId="1AAE5F1A" w:rsidR="00DA194F" w:rsidRDefault="00484D4B" w:rsidP="00484D4B">
      <w:pPr>
        <w:pStyle w:val="RetraitVU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</w:rPr>
        <w:t>Vu</w:t>
      </w:r>
      <w:r w:rsidRPr="00A31260">
        <w:rPr>
          <w:rFonts w:ascii="Arial" w:hAnsi="Arial" w:cs="Arial"/>
          <w:sz w:val="22"/>
          <w:szCs w:val="22"/>
        </w:rPr>
        <w:tab/>
        <w:t>le décret n°</w:t>
      </w:r>
      <w:r w:rsidR="00DA194F" w:rsidRPr="00DA194F">
        <w:rPr>
          <w:rFonts w:ascii="Arial" w:hAnsi="Arial" w:cs="Arial"/>
          <w:sz w:val="22"/>
          <w:szCs w:val="22"/>
        </w:rPr>
        <w:t>87-602 du 30 juillet 1987 pris pour l'application de la loi n° 84-53 du 26 janvier 1984 portant dispositions statutaires relatives à la fonction publique territoriale et relatif à l'organisation des conseils médicaux, aux conditions d'aptitude physique et au régime des congés de maladie des fonctionnaires territoriaux</w:t>
      </w:r>
    </w:p>
    <w:p w14:paraId="139118B0" w14:textId="77777777" w:rsidR="007D580D" w:rsidRDefault="007D580D" w:rsidP="007D580D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décret n° 91-298 du 20 mars 1991 modifié portant dispositions statutaires applicables aux fonctionnaires territoriaux nommés dans des emplois per</w:t>
      </w:r>
      <w:r w:rsidR="00B65793">
        <w:rPr>
          <w:rFonts w:ascii="Arial" w:hAnsi="Arial" w:cs="Arial"/>
          <w:sz w:val="22"/>
          <w:szCs w:val="22"/>
        </w:rPr>
        <w:t>manents à temps non complet ; (1</w:t>
      </w:r>
      <w:r>
        <w:rPr>
          <w:rFonts w:ascii="Arial" w:hAnsi="Arial" w:cs="Arial"/>
          <w:sz w:val="22"/>
          <w:szCs w:val="22"/>
        </w:rPr>
        <w:t>)</w:t>
      </w:r>
    </w:p>
    <w:p w14:paraId="139118B1" w14:textId="77777777" w:rsidR="00E615D3" w:rsidRDefault="00E615D3" w:rsidP="007D580D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le décret n° 92-1194 du 4 novembre 1992 modifié fixant les dispositions statutaires applicables aux fonctionnaires stagiaires de la fon</w:t>
      </w:r>
      <w:r w:rsidR="00066540">
        <w:rPr>
          <w:rFonts w:ascii="Arial" w:hAnsi="Arial" w:cs="Arial"/>
          <w:sz w:val="22"/>
          <w:szCs w:val="22"/>
        </w:rPr>
        <w:t>ction publique territoriale ; (2</w:t>
      </w:r>
      <w:r>
        <w:rPr>
          <w:rFonts w:ascii="Arial" w:hAnsi="Arial" w:cs="Arial"/>
          <w:sz w:val="22"/>
          <w:szCs w:val="22"/>
        </w:rPr>
        <w:t>)</w:t>
      </w:r>
    </w:p>
    <w:p w14:paraId="139118B2" w14:textId="77777777" w:rsidR="007A0561" w:rsidRDefault="007A0561" w:rsidP="007D580D">
      <w:pPr>
        <w:tabs>
          <w:tab w:val="left" w:pos="432"/>
        </w:tabs>
        <w:spacing w:before="120"/>
        <w:ind w:left="431" w:hanging="431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>l’arrêté du 4 août 2004 relatif aux commissions de réforme des agents de la fonction publique territoriale et de la fonction publique hospitalière ;</w:t>
      </w:r>
    </w:p>
    <w:p w14:paraId="139118B3" w14:textId="77777777" w:rsidR="00484D4B" w:rsidRPr="00A31260" w:rsidRDefault="00484D4B" w:rsidP="00484D4B">
      <w:pPr>
        <w:pStyle w:val="RetraitVU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</w:rPr>
        <w:t>Vu</w:t>
      </w:r>
      <w:r w:rsidRPr="00A31260">
        <w:rPr>
          <w:rFonts w:ascii="Arial" w:hAnsi="Arial" w:cs="Arial"/>
          <w:sz w:val="22"/>
          <w:szCs w:val="22"/>
        </w:rPr>
        <w:tab/>
        <w:t xml:space="preserve">la déclaration de </w:t>
      </w:r>
      <w:r w:rsidRPr="00A31260">
        <w:rPr>
          <w:rFonts w:ascii="Arial" w:hAnsi="Arial" w:cs="Arial"/>
          <w:b/>
          <w:sz w:val="22"/>
          <w:szCs w:val="22"/>
        </w:rPr>
        <w:t>M…………………………</w:t>
      </w:r>
      <w:r w:rsidRPr="00A31260">
        <w:rPr>
          <w:rFonts w:ascii="Arial" w:hAnsi="Arial" w:cs="Arial"/>
          <w:sz w:val="22"/>
          <w:szCs w:val="22"/>
        </w:rPr>
        <w:t xml:space="preserve"> (</w:t>
      </w:r>
      <w:r w:rsidR="00232BCB">
        <w:rPr>
          <w:rFonts w:ascii="Arial" w:hAnsi="Arial" w:cs="Arial"/>
          <w:i/>
          <w:sz w:val="22"/>
          <w:szCs w:val="22"/>
        </w:rPr>
        <w:t>grade</w:t>
      </w:r>
      <w:r w:rsidRPr="00A31260">
        <w:rPr>
          <w:rFonts w:ascii="Arial" w:hAnsi="Arial" w:cs="Arial"/>
          <w:sz w:val="22"/>
          <w:szCs w:val="22"/>
        </w:rPr>
        <w:t xml:space="preserve">) </w:t>
      </w:r>
      <w:r w:rsidR="00E2093A">
        <w:rPr>
          <w:rFonts w:ascii="Arial" w:hAnsi="Arial" w:cs="Arial"/>
          <w:b/>
          <w:sz w:val="22"/>
          <w:szCs w:val="22"/>
        </w:rPr>
        <w:t xml:space="preserve">……………………………. </w:t>
      </w:r>
      <w:r w:rsidR="0062386A">
        <w:rPr>
          <w:rFonts w:ascii="Arial" w:hAnsi="Arial" w:cs="Arial"/>
          <w:sz w:val="22"/>
          <w:szCs w:val="22"/>
        </w:rPr>
        <w:t>relative à l’accident (</w:t>
      </w:r>
      <w:r w:rsidR="0062386A">
        <w:rPr>
          <w:rFonts w:ascii="Arial" w:hAnsi="Arial" w:cs="Arial"/>
          <w:i/>
          <w:sz w:val="22"/>
          <w:szCs w:val="22"/>
        </w:rPr>
        <w:t>ou d’une maladie professionnelle</w:t>
      </w:r>
      <w:r w:rsidRPr="00A31260">
        <w:rPr>
          <w:rFonts w:ascii="Arial" w:hAnsi="Arial" w:cs="Arial"/>
          <w:sz w:val="22"/>
          <w:szCs w:val="22"/>
        </w:rPr>
        <w:t xml:space="preserve">) survenu le </w:t>
      </w:r>
      <w:r w:rsidRPr="00A31260">
        <w:rPr>
          <w:rFonts w:ascii="Arial" w:hAnsi="Arial" w:cs="Arial"/>
          <w:b/>
          <w:sz w:val="22"/>
          <w:szCs w:val="22"/>
        </w:rPr>
        <w:t>…………………</w:t>
      </w:r>
      <w:r w:rsidR="00C12F6A">
        <w:rPr>
          <w:rFonts w:ascii="Arial" w:hAnsi="Arial" w:cs="Arial"/>
          <w:b/>
          <w:sz w:val="22"/>
          <w:szCs w:val="22"/>
        </w:rPr>
        <w:t xml:space="preserve"> </w:t>
      </w:r>
      <w:r w:rsidR="00C12F6A">
        <w:rPr>
          <w:rFonts w:ascii="Arial" w:hAnsi="Arial" w:cs="Arial"/>
          <w:sz w:val="22"/>
          <w:szCs w:val="22"/>
        </w:rPr>
        <w:t>et reçue</w:t>
      </w:r>
      <w:r w:rsidR="00C12F6A" w:rsidRPr="00C12F6A">
        <w:rPr>
          <w:rFonts w:ascii="Arial" w:hAnsi="Arial" w:cs="Arial"/>
          <w:sz w:val="22"/>
          <w:szCs w:val="22"/>
        </w:rPr>
        <w:t xml:space="preserve"> </w:t>
      </w:r>
      <w:r w:rsidR="00C12F6A">
        <w:rPr>
          <w:rFonts w:ascii="Arial" w:hAnsi="Arial" w:cs="Arial"/>
          <w:sz w:val="22"/>
          <w:szCs w:val="22"/>
        </w:rPr>
        <w:t xml:space="preserve">le </w:t>
      </w:r>
      <w:r w:rsidR="00C12F6A" w:rsidRPr="00E2093A">
        <w:rPr>
          <w:rFonts w:ascii="Arial" w:hAnsi="Arial" w:cs="Arial"/>
          <w:b/>
          <w:sz w:val="22"/>
          <w:szCs w:val="22"/>
        </w:rPr>
        <w:t>………………….</w:t>
      </w:r>
      <w:r w:rsidRPr="00A31260">
        <w:rPr>
          <w:rFonts w:ascii="Arial" w:hAnsi="Arial" w:cs="Arial"/>
          <w:sz w:val="22"/>
          <w:szCs w:val="22"/>
        </w:rPr>
        <w:t>;</w:t>
      </w:r>
    </w:p>
    <w:p w14:paraId="139118B4" w14:textId="77777777" w:rsidR="00484D4B" w:rsidRPr="00A31260" w:rsidRDefault="00484D4B" w:rsidP="00800335">
      <w:pPr>
        <w:pStyle w:val="RetraitVU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</w:rPr>
        <w:t>Vu</w:t>
      </w:r>
      <w:r w:rsidRPr="00A31260">
        <w:rPr>
          <w:rFonts w:ascii="Arial" w:hAnsi="Arial" w:cs="Arial"/>
          <w:sz w:val="22"/>
          <w:szCs w:val="22"/>
        </w:rPr>
        <w:tab/>
        <w:t xml:space="preserve">le certificat </w:t>
      </w:r>
      <w:r w:rsidR="00A207F8">
        <w:rPr>
          <w:rFonts w:ascii="Arial" w:hAnsi="Arial" w:cs="Arial"/>
          <w:sz w:val="22"/>
          <w:szCs w:val="22"/>
        </w:rPr>
        <w:t xml:space="preserve">médical initial en date du </w:t>
      </w:r>
      <w:r w:rsidRPr="00A31260">
        <w:rPr>
          <w:rFonts w:ascii="Arial" w:hAnsi="Arial" w:cs="Arial"/>
          <w:b/>
          <w:sz w:val="22"/>
          <w:szCs w:val="22"/>
        </w:rPr>
        <w:t>………………………………</w:t>
      </w:r>
      <w:r w:rsidRPr="00A31260">
        <w:rPr>
          <w:rFonts w:ascii="Arial" w:hAnsi="Arial" w:cs="Arial"/>
          <w:sz w:val="22"/>
          <w:szCs w:val="22"/>
        </w:rPr>
        <w:t xml:space="preserve"> </w:t>
      </w:r>
      <w:r w:rsidR="00A207F8">
        <w:rPr>
          <w:rFonts w:ascii="Arial" w:hAnsi="Arial" w:cs="Arial"/>
          <w:sz w:val="22"/>
          <w:szCs w:val="22"/>
        </w:rPr>
        <w:t>constatant l’</w:t>
      </w:r>
      <w:r w:rsidR="00232BCB">
        <w:rPr>
          <w:rFonts w:ascii="Arial" w:hAnsi="Arial" w:cs="Arial"/>
          <w:sz w:val="22"/>
          <w:szCs w:val="22"/>
        </w:rPr>
        <w:t>accident (</w:t>
      </w:r>
      <w:r w:rsidR="00232BCB">
        <w:rPr>
          <w:rFonts w:ascii="Arial" w:hAnsi="Arial" w:cs="Arial"/>
          <w:i/>
          <w:sz w:val="22"/>
          <w:szCs w:val="22"/>
        </w:rPr>
        <w:t>ou d’une maladie professionnelle</w:t>
      </w:r>
      <w:r w:rsidRPr="00A31260">
        <w:rPr>
          <w:rFonts w:ascii="Arial" w:hAnsi="Arial" w:cs="Arial"/>
          <w:sz w:val="22"/>
          <w:szCs w:val="22"/>
        </w:rPr>
        <w:t>)</w:t>
      </w:r>
      <w:r w:rsidR="00A207F8">
        <w:rPr>
          <w:rFonts w:ascii="Arial" w:hAnsi="Arial" w:cs="Arial"/>
          <w:sz w:val="22"/>
          <w:szCs w:val="22"/>
        </w:rPr>
        <w:t xml:space="preserve"> de </w:t>
      </w:r>
      <w:r w:rsidR="00E2093A">
        <w:rPr>
          <w:rFonts w:ascii="Arial" w:hAnsi="Arial" w:cs="Arial"/>
          <w:b/>
          <w:sz w:val="22"/>
          <w:szCs w:val="22"/>
        </w:rPr>
        <w:t>M</w:t>
      </w:r>
      <w:r w:rsidR="00A207F8" w:rsidRPr="00E2093A">
        <w:rPr>
          <w:rFonts w:ascii="Arial" w:hAnsi="Arial" w:cs="Arial"/>
          <w:b/>
          <w:sz w:val="22"/>
          <w:szCs w:val="22"/>
        </w:rPr>
        <w:t>……………………..</w:t>
      </w:r>
      <w:r w:rsidR="00A207F8">
        <w:rPr>
          <w:rFonts w:ascii="Arial" w:hAnsi="Arial" w:cs="Arial"/>
          <w:sz w:val="22"/>
          <w:szCs w:val="22"/>
        </w:rPr>
        <w:t xml:space="preserve"> reçu le </w:t>
      </w:r>
      <w:r w:rsidR="00A207F8" w:rsidRPr="00E2093A">
        <w:rPr>
          <w:rFonts w:ascii="Arial" w:hAnsi="Arial" w:cs="Arial"/>
          <w:b/>
          <w:sz w:val="22"/>
          <w:szCs w:val="22"/>
        </w:rPr>
        <w:t>………………….</w:t>
      </w:r>
      <w:r w:rsidRPr="00A31260">
        <w:rPr>
          <w:rFonts w:ascii="Arial" w:hAnsi="Arial" w:cs="Arial"/>
          <w:sz w:val="22"/>
          <w:szCs w:val="22"/>
        </w:rPr>
        <w:t xml:space="preserve"> ;</w:t>
      </w:r>
    </w:p>
    <w:p w14:paraId="139118B5" w14:textId="77777777" w:rsidR="00484D4B" w:rsidRPr="00A31260" w:rsidRDefault="00484D4B" w:rsidP="00800335">
      <w:pPr>
        <w:pStyle w:val="RetraitVU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</w:rPr>
        <w:t>Vu</w:t>
      </w:r>
      <w:r w:rsidRPr="00A31260">
        <w:rPr>
          <w:rFonts w:ascii="Arial" w:hAnsi="Arial" w:cs="Arial"/>
          <w:sz w:val="22"/>
          <w:szCs w:val="22"/>
        </w:rPr>
        <w:tab/>
        <w:t>l’</w:t>
      </w:r>
      <w:r w:rsidR="00A207F8">
        <w:rPr>
          <w:rFonts w:ascii="Arial" w:hAnsi="Arial" w:cs="Arial"/>
          <w:sz w:val="22"/>
          <w:szCs w:val="22"/>
        </w:rPr>
        <w:t>e</w:t>
      </w:r>
      <w:r w:rsidR="0062386A">
        <w:rPr>
          <w:rFonts w:ascii="Arial" w:hAnsi="Arial" w:cs="Arial"/>
          <w:sz w:val="22"/>
          <w:szCs w:val="22"/>
        </w:rPr>
        <w:t>xpertise en date du …………….. du d</w:t>
      </w:r>
      <w:r w:rsidR="00A207F8">
        <w:rPr>
          <w:rFonts w:ascii="Arial" w:hAnsi="Arial" w:cs="Arial"/>
          <w:sz w:val="22"/>
          <w:szCs w:val="22"/>
        </w:rPr>
        <w:t xml:space="preserve">octeur …………………….. </w:t>
      </w:r>
      <w:r w:rsidRPr="00A31260">
        <w:rPr>
          <w:rFonts w:ascii="Arial" w:hAnsi="Arial" w:cs="Arial"/>
          <w:sz w:val="22"/>
          <w:szCs w:val="22"/>
        </w:rPr>
        <w:t>médecin expert agréé ;</w:t>
      </w:r>
    </w:p>
    <w:p w14:paraId="139118B6" w14:textId="77777777" w:rsidR="00484D4B" w:rsidRPr="00A31260" w:rsidRDefault="0085730B" w:rsidP="00800335">
      <w:pPr>
        <w:spacing w:before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Vu</w:t>
      </w:r>
      <w:r>
        <w:rPr>
          <w:rFonts w:ascii="Arial" w:hAnsi="Arial" w:cs="Arial"/>
          <w:sz w:val="22"/>
          <w:szCs w:val="22"/>
        </w:rPr>
        <w:tab/>
        <w:t xml:space="preserve">les </w:t>
      </w:r>
      <w:r w:rsidR="00A207F8">
        <w:rPr>
          <w:rFonts w:ascii="Arial" w:hAnsi="Arial" w:cs="Arial"/>
          <w:sz w:val="22"/>
          <w:szCs w:val="22"/>
        </w:rPr>
        <w:t>résultats de l’enquête administrative</w:t>
      </w:r>
      <w:r>
        <w:rPr>
          <w:rFonts w:ascii="Arial" w:hAnsi="Arial" w:cs="Arial"/>
          <w:sz w:val="22"/>
          <w:szCs w:val="22"/>
        </w:rPr>
        <w:t xml:space="preserve"> (3)</w:t>
      </w:r>
      <w:r w:rsidR="00484D4B" w:rsidRPr="00A31260">
        <w:rPr>
          <w:rFonts w:ascii="Arial" w:hAnsi="Arial" w:cs="Arial"/>
          <w:sz w:val="22"/>
          <w:szCs w:val="22"/>
        </w:rPr>
        <w:t> ;</w:t>
      </w:r>
    </w:p>
    <w:p w14:paraId="139118B7" w14:textId="01A3CF7E" w:rsidR="00484D4B" w:rsidRDefault="00484D4B" w:rsidP="00484D4B">
      <w:pPr>
        <w:pStyle w:val="RetraitVU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</w:rPr>
        <w:t>Vu</w:t>
      </w:r>
      <w:r w:rsidRPr="00A31260">
        <w:rPr>
          <w:rFonts w:ascii="Arial" w:hAnsi="Arial" w:cs="Arial"/>
          <w:sz w:val="22"/>
          <w:szCs w:val="22"/>
        </w:rPr>
        <w:tab/>
        <w:t>l’avis émis par l</w:t>
      </w:r>
      <w:r w:rsidR="00DA194F">
        <w:rPr>
          <w:rFonts w:ascii="Arial" w:hAnsi="Arial" w:cs="Arial"/>
          <w:sz w:val="22"/>
          <w:szCs w:val="22"/>
        </w:rPr>
        <w:t>e conseil médical en formation plénière</w:t>
      </w:r>
      <w:r w:rsidRPr="00A31260">
        <w:rPr>
          <w:rFonts w:ascii="Arial" w:hAnsi="Arial" w:cs="Arial"/>
          <w:sz w:val="22"/>
          <w:szCs w:val="22"/>
        </w:rPr>
        <w:t xml:space="preserve"> selon réunion du </w:t>
      </w:r>
      <w:r w:rsidRPr="00A31260">
        <w:rPr>
          <w:rFonts w:ascii="Arial" w:hAnsi="Arial" w:cs="Arial"/>
          <w:b/>
          <w:sz w:val="22"/>
          <w:szCs w:val="22"/>
        </w:rPr>
        <w:t>……………………</w:t>
      </w:r>
      <w:r w:rsidR="00DA194F">
        <w:rPr>
          <w:rFonts w:ascii="Arial" w:hAnsi="Arial" w:cs="Arial"/>
          <w:b/>
          <w:sz w:val="22"/>
          <w:szCs w:val="22"/>
        </w:rPr>
        <w:t xml:space="preserve"> </w:t>
      </w:r>
    </w:p>
    <w:p w14:paraId="13357B74" w14:textId="77777777" w:rsidR="0035191F" w:rsidRDefault="0085730B" w:rsidP="0035191F">
      <w:pPr>
        <w:pStyle w:val="RetraitVU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Considérant que (4) ………</w:t>
      </w:r>
      <w:r w:rsidRPr="00A31260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Arial" w:hAnsi="Arial" w:cs="Arial"/>
          <w:b/>
          <w:sz w:val="22"/>
          <w:szCs w:val="22"/>
        </w:rPr>
        <w:t>………</w:t>
      </w:r>
      <w:r w:rsidR="006E776A" w:rsidRPr="00A31260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</w:t>
      </w:r>
      <w:r w:rsidR="006E776A">
        <w:rPr>
          <w:rFonts w:ascii="Arial" w:hAnsi="Arial" w:cs="Arial"/>
          <w:b/>
          <w:sz w:val="22"/>
          <w:szCs w:val="22"/>
        </w:rPr>
        <w:t>………</w:t>
      </w:r>
      <w:r w:rsidR="006E776A" w:rsidRPr="00A31260">
        <w:rPr>
          <w:rFonts w:ascii="Arial" w:hAnsi="Arial" w:cs="Arial"/>
          <w:b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E776A">
        <w:rPr>
          <w:rFonts w:ascii="Arial" w:hAnsi="Arial" w:cs="Arial"/>
          <w:b/>
          <w:sz w:val="22"/>
          <w:szCs w:val="22"/>
        </w:rPr>
        <w:t>………</w:t>
      </w:r>
    </w:p>
    <w:p w14:paraId="4213B209" w14:textId="77777777" w:rsidR="0035191F" w:rsidRDefault="0035191F" w:rsidP="0035191F">
      <w:pPr>
        <w:pStyle w:val="RetraitVU"/>
        <w:rPr>
          <w:rFonts w:ascii="Arial" w:hAnsi="Arial" w:cs="Arial"/>
          <w:b/>
          <w:sz w:val="22"/>
          <w:szCs w:val="22"/>
        </w:rPr>
      </w:pPr>
    </w:p>
    <w:p w14:paraId="139118BC" w14:textId="05CDC538" w:rsidR="00484D4B" w:rsidRDefault="007D2A40" w:rsidP="0035191F">
      <w:pPr>
        <w:pStyle w:val="RetraitVU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ARRÊ</w:t>
      </w:r>
      <w:r w:rsidR="00484D4B" w:rsidRPr="00A31260">
        <w:rPr>
          <w:rFonts w:ascii="Arial" w:hAnsi="Arial" w:cs="Arial"/>
          <w:b/>
          <w:sz w:val="22"/>
          <w:szCs w:val="22"/>
        </w:rPr>
        <w:t>TE</w:t>
      </w:r>
    </w:p>
    <w:p w14:paraId="139118BD" w14:textId="77777777" w:rsidR="00484D4B" w:rsidRDefault="00484D4B" w:rsidP="0086150C">
      <w:pPr>
        <w:pStyle w:val="RetraitVU"/>
        <w:ind w:left="1410" w:hanging="1410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  <w:u w:val="single"/>
        </w:rPr>
        <w:t>ARTICLE 1</w:t>
      </w:r>
      <w:r w:rsidRPr="00A31260">
        <w:rPr>
          <w:rFonts w:ascii="Arial" w:hAnsi="Arial" w:cs="Arial"/>
          <w:sz w:val="22"/>
          <w:szCs w:val="22"/>
        </w:rPr>
        <w:t xml:space="preserve"> -</w:t>
      </w:r>
      <w:r w:rsidRPr="00A31260">
        <w:rPr>
          <w:rFonts w:ascii="Arial" w:hAnsi="Arial" w:cs="Arial"/>
          <w:sz w:val="22"/>
          <w:szCs w:val="22"/>
        </w:rPr>
        <w:tab/>
        <w:t>L’</w:t>
      </w:r>
      <w:r w:rsidR="00AE3CC6">
        <w:rPr>
          <w:rFonts w:ascii="Arial" w:hAnsi="Arial" w:cs="Arial"/>
          <w:sz w:val="22"/>
          <w:szCs w:val="22"/>
        </w:rPr>
        <w:t xml:space="preserve">accident survenu le </w:t>
      </w:r>
      <w:r w:rsidR="00AE3CC6" w:rsidRPr="007D2A40">
        <w:rPr>
          <w:rFonts w:ascii="Arial" w:hAnsi="Arial" w:cs="Arial"/>
          <w:b/>
          <w:sz w:val="22"/>
          <w:szCs w:val="22"/>
        </w:rPr>
        <w:t>…………..</w:t>
      </w:r>
      <w:r w:rsidR="00AE3CC6">
        <w:rPr>
          <w:rFonts w:ascii="Arial" w:hAnsi="Arial" w:cs="Arial"/>
          <w:sz w:val="22"/>
          <w:szCs w:val="22"/>
        </w:rPr>
        <w:t xml:space="preserve"> </w:t>
      </w:r>
      <w:r w:rsidR="00F220B7">
        <w:rPr>
          <w:rFonts w:ascii="Arial" w:hAnsi="Arial" w:cs="Arial"/>
          <w:sz w:val="22"/>
          <w:szCs w:val="22"/>
        </w:rPr>
        <w:t>(</w:t>
      </w:r>
      <w:r w:rsidR="00F220B7">
        <w:rPr>
          <w:rFonts w:ascii="Arial" w:hAnsi="Arial" w:cs="Arial"/>
          <w:i/>
          <w:sz w:val="22"/>
          <w:szCs w:val="22"/>
        </w:rPr>
        <w:t>ou d’une maladie professionnelle</w:t>
      </w:r>
      <w:r w:rsidRPr="00A31260">
        <w:rPr>
          <w:rFonts w:ascii="Arial" w:hAnsi="Arial" w:cs="Arial"/>
          <w:sz w:val="22"/>
          <w:szCs w:val="22"/>
        </w:rPr>
        <w:t xml:space="preserve">) dont a été victime </w:t>
      </w:r>
      <w:r w:rsidRPr="00A31260">
        <w:rPr>
          <w:rFonts w:ascii="Arial" w:hAnsi="Arial" w:cs="Arial"/>
          <w:b/>
          <w:sz w:val="22"/>
          <w:szCs w:val="22"/>
        </w:rPr>
        <w:t>M……………………………</w:t>
      </w:r>
      <w:r w:rsidRPr="00A31260">
        <w:rPr>
          <w:rFonts w:ascii="Arial" w:hAnsi="Arial" w:cs="Arial"/>
          <w:sz w:val="22"/>
          <w:szCs w:val="22"/>
        </w:rPr>
        <w:t xml:space="preserve"> (</w:t>
      </w:r>
      <w:r w:rsidRPr="00A31260">
        <w:rPr>
          <w:rFonts w:ascii="Arial" w:hAnsi="Arial" w:cs="Arial"/>
          <w:i/>
          <w:sz w:val="22"/>
          <w:szCs w:val="22"/>
        </w:rPr>
        <w:t>grade</w:t>
      </w:r>
      <w:r w:rsidRPr="00A31260">
        <w:rPr>
          <w:rFonts w:ascii="Arial" w:hAnsi="Arial" w:cs="Arial"/>
          <w:sz w:val="22"/>
          <w:szCs w:val="22"/>
        </w:rPr>
        <w:t xml:space="preserve">) </w:t>
      </w:r>
      <w:r w:rsidR="007D2A40">
        <w:rPr>
          <w:rFonts w:ascii="Arial" w:hAnsi="Arial" w:cs="Arial"/>
          <w:b/>
          <w:sz w:val="22"/>
          <w:szCs w:val="22"/>
        </w:rPr>
        <w:t>…………………….</w:t>
      </w:r>
      <w:r w:rsidR="00B651D7">
        <w:rPr>
          <w:rFonts w:ascii="Arial" w:hAnsi="Arial" w:cs="Arial"/>
          <w:b/>
          <w:sz w:val="22"/>
          <w:szCs w:val="22"/>
        </w:rPr>
        <w:t xml:space="preserve"> </w:t>
      </w:r>
      <w:r w:rsidR="00AE3CC6">
        <w:rPr>
          <w:rFonts w:ascii="Arial" w:hAnsi="Arial" w:cs="Arial"/>
          <w:sz w:val="22"/>
          <w:szCs w:val="22"/>
        </w:rPr>
        <w:t>n’</w:t>
      </w:r>
      <w:r w:rsidRPr="00A31260">
        <w:rPr>
          <w:rFonts w:ascii="Arial" w:hAnsi="Arial" w:cs="Arial"/>
          <w:sz w:val="22"/>
          <w:szCs w:val="22"/>
        </w:rPr>
        <w:t xml:space="preserve">est </w:t>
      </w:r>
      <w:r w:rsidR="00AE3CC6">
        <w:rPr>
          <w:rFonts w:ascii="Arial" w:hAnsi="Arial" w:cs="Arial"/>
          <w:sz w:val="22"/>
          <w:szCs w:val="22"/>
        </w:rPr>
        <w:t xml:space="preserve">pas </w:t>
      </w:r>
      <w:r w:rsidRPr="00A31260">
        <w:rPr>
          <w:rFonts w:ascii="Arial" w:hAnsi="Arial" w:cs="Arial"/>
          <w:sz w:val="22"/>
          <w:szCs w:val="22"/>
        </w:rPr>
        <w:t>reconnu</w:t>
      </w:r>
      <w:r w:rsidR="006E776A">
        <w:rPr>
          <w:rFonts w:ascii="Arial" w:hAnsi="Arial" w:cs="Arial"/>
          <w:sz w:val="22"/>
          <w:szCs w:val="22"/>
        </w:rPr>
        <w:t>(e)</w:t>
      </w:r>
      <w:r w:rsidRPr="00A31260">
        <w:rPr>
          <w:rFonts w:ascii="Arial" w:hAnsi="Arial" w:cs="Arial"/>
          <w:sz w:val="22"/>
          <w:szCs w:val="22"/>
        </w:rPr>
        <w:t xml:space="preserve"> </w:t>
      </w:r>
      <w:r w:rsidR="00AE3CC6">
        <w:rPr>
          <w:rFonts w:ascii="Arial" w:hAnsi="Arial" w:cs="Arial"/>
          <w:sz w:val="22"/>
          <w:szCs w:val="22"/>
        </w:rPr>
        <w:t>imputable au service</w:t>
      </w:r>
      <w:r w:rsidR="007D2A40">
        <w:rPr>
          <w:rFonts w:ascii="Arial" w:hAnsi="Arial" w:cs="Arial"/>
          <w:sz w:val="22"/>
          <w:szCs w:val="22"/>
        </w:rPr>
        <w:t xml:space="preserve"> </w:t>
      </w:r>
    </w:p>
    <w:p w14:paraId="139118BE" w14:textId="77777777" w:rsidR="0086150C" w:rsidRDefault="0086150C" w:rsidP="0086150C">
      <w:pPr>
        <w:pStyle w:val="RetraitVU"/>
        <w:ind w:left="1410" w:hanging="1410"/>
        <w:rPr>
          <w:rFonts w:ascii="Arial" w:hAnsi="Arial" w:cs="Arial"/>
          <w:sz w:val="22"/>
          <w:szCs w:val="22"/>
        </w:rPr>
      </w:pPr>
    </w:p>
    <w:p w14:paraId="139118BF" w14:textId="77777777" w:rsidR="0086150C" w:rsidRPr="00A31260" w:rsidRDefault="006E776A" w:rsidP="0086150C">
      <w:pPr>
        <w:pStyle w:val="RetraitVU"/>
        <w:ind w:left="1410" w:hanging="1410"/>
        <w:rPr>
          <w:rFonts w:ascii="Arial" w:hAnsi="Arial" w:cs="Arial"/>
          <w:sz w:val="22"/>
          <w:szCs w:val="22"/>
        </w:rPr>
      </w:pPr>
      <w:r w:rsidRPr="00A31260">
        <w:rPr>
          <w:rFonts w:ascii="Arial" w:hAnsi="Arial" w:cs="Arial"/>
          <w:sz w:val="22"/>
          <w:szCs w:val="22"/>
          <w:u w:val="single"/>
        </w:rPr>
        <w:t xml:space="preserve">ARTICLE </w:t>
      </w:r>
      <w:r>
        <w:rPr>
          <w:rFonts w:ascii="Arial" w:hAnsi="Arial" w:cs="Arial"/>
          <w:sz w:val="22"/>
          <w:szCs w:val="22"/>
          <w:u w:val="single"/>
        </w:rPr>
        <w:t>2</w:t>
      </w:r>
      <w:r w:rsidRPr="00A31260">
        <w:rPr>
          <w:rFonts w:ascii="Arial" w:hAnsi="Arial" w:cs="Arial"/>
          <w:sz w:val="22"/>
          <w:szCs w:val="22"/>
        </w:rPr>
        <w:t xml:space="preserve"> -</w:t>
      </w:r>
      <w:r w:rsidRPr="00A31260">
        <w:rPr>
          <w:rFonts w:ascii="Arial" w:hAnsi="Arial" w:cs="Arial"/>
          <w:sz w:val="22"/>
          <w:szCs w:val="22"/>
        </w:rPr>
        <w:tab/>
      </w:r>
      <w:r w:rsidR="0086150C">
        <w:rPr>
          <w:rFonts w:ascii="Arial" w:hAnsi="Arial" w:cs="Arial"/>
          <w:sz w:val="22"/>
          <w:szCs w:val="22"/>
        </w:rPr>
        <w:t>(</w:t>
      </w:r>
      <w:r w:rsidR="0086150C" w:rsidRPr="00A41831">
        <w:rPr>
          <w:rFonts w:ascii="Arial" w:hAnsi="Arial" w:cs="Arial"/>
          <w:i/>
          <w:sz w:val="22"/>
          <w:szCs w:val="22"/>
        </w:rPr>
        <w:t>en cas d’arrêt de travail l’agent est alors placé en congé de maladie ordinaire</w:t>
      </w:r>
      <w:r w:rsidR="0086150C">
        <w:rPr>
          <w:rFonts w:ascii="Arial" w:hAnsi="Arial" w:cs="Arial"/>
          <w:sz w:val="22"/>
          <w:szCs w:val="22"/>
        </w:rPr>
        <w:t>) Les arrêts de travail en lien avec l’accident (</w:t>
      </w:r>
      <w:r w:rsidR="0086150C">
        <w:rPr>
          <w:rFonts w:ascii="Arial" w:hAnsi="Arial" w:cs="Arial"/>
          <w:i/>
          <w:sz w:val="22"/>
          <w:szCs w:val="22"/>
        </w:rPr>
        <w:t>ou la maladie professionnelle</w:t>
      </w:r>
      <w:r w:rsidR="0086150C" w:rsidRPr="00A31260">
        <w:rPr>
          <w:rFonts w:ascii="Arial" w:hAnsi="Arial" w:cs="Arial"/>
          <w:sz w:val="22"/>
          <w:szCs w:val="22"/>
        </w:rPr>
        <w:t>)</w:t>
      </w:r>
      <w:r w:rsidR="0086150C">
        <w:rPr>
          <w:rFonts w:ascii="Arial" w:hAnsi="Arial" w:cs="Arial"/>
          <w:sz w:val="22"/>
          <w:szCs w:val="22"/>
        </w:rPr>
        <w:t xml:space="preserve"> sont pris au titre de la maladie ordinaire.</w:t>
      </w:r>
    </w:p>
    <w:p w14:paraId="139118C0" w14:textId="77777777" w:rsidR="006E776A" w:rsidRPr="00A31260" w:rsidRDefault="006E776A" w:rsidP="00DD0DE5">
      <w:pPr>
        <w:tabs>
          <w:tab w:val="left" w:pos="1430"/>
        </w:tabs>
        <w:ind w:left="1429" w:hanging="1429"/>
        <w:jc w:val="both"/>
        <w:rPr>
          <w:rFonts w:ascii="Arial" w:hAnsi="Arial" w:cs="Arial"/>
          <w:sz w:val="22"/>
          <w:szCs w:val="22"/>
        </w:rPr>
      </w:pPr>
    </w:p>
    <w:p w14:paraId="139118C1" w14:textId="77777777" w:rsidR="00B94A90" w:rsidRDefault="00B94A90" w:rsidP="00B94A90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 xml:space="preserve">ARTICLE </w:t>
      </w:r>
      <w:r w:rsidR="006E776A">
        <w:rPr>
          <w:rFonts w:ascii="Arial" w:hAnsi="Arial" w:cs="Arial"/>
          <w:sz w:val="22"/>
          <w:szCs w:val="22"/>
          <w:u w:val="single"/>
        </w:rPr>
        <w:t>3</w:t>
      </w:r>
      <w:r>
        <w:rPr>
          <w:rFonts w:ascii="Arial" w:hAnsi="Arial" w:cs="Arial"/>
          <w:sz w:val="22"/>
          <w:szCs w:val="22"/>
        </w:rPr>
        <w:t xml:space="preserve"> -</w:t>
      </w:r>
      <w:r>
        <w:rPr>
          <w:rFonts w:ascii="Arial" w:hAnsi="Arial" w:cs="Arial"/>
          <w:sz w:val="22"/>
          <w:szCs w:val="22"/>
        </w:rPr>
        <w:tab/>
        <w:t>Le présent arrêté sera :</w:t>
      </w:r>
    </w:p>
    <w:p w14:paraId="139118C2" w14:textId="77777777" w:rsidR="00B94A90" w:rsidRPr="00B63182" w:rsidRDefault="00B94A90" w:rsidP="00B94A90">
      <w:pPr>
        <w:jc w:val="both"/>
        <w:rPr>
          <w:rFonts w:ascii="Arial" w:hAnsi="Arial" w:cs="Arial"/>
          <w:sz w:val="22"/>
          <w:szCs w:val="22"/>
        </w:rPr>
      </w:pPr>
      <w:r>
        <w:tab/>
      </w:r>
      <w:r>
        <w:tab/>
      </w:r>
      <w:r w:rsidRPr="00B63182">
        <w:rPr>
          <w:rFonts w:ascii="Arial" w:hAnsi="Arial" w:cs="Arial"/>
          <w:sz w:val="22"/>
          <w:szCs w:val="22"/>
        </w:rPr>
        <w:t>- notifié à l’agent,</w:t>
      </w:r>
    </w:p>
    <w:p w14:paraId="139118C3" w14:textId="77777777" w:rsidR="00B94A90" w:rsidRPr="00B63182" w:rsidRDefault="00B94A90" w:rsidP="00B94A90">
      <w:pPr>
        <w:jc w:val="both"/>
        <w:rPr>
          <w:rFonts w:ascii="Arial" w:hAnsi="Arial" w:cs="Arial"/>
          <w:sz w:val="22"/>
          <w:szCs w:val="22"/>
        </w:rPr>
      </w:pPr>
      <w:r w:rsidRPr="00B63182">
        <w:rPr>
          <w:rFonts w:ascii="Helvetica" w:hAnsi="Helvetica"/>
        </w:rPr>
        <w:tab/>
      </w:r>
      <w:r w:rsidRPr="00B63182">
        <w:rPr>
          <w:rFonts w:ascii="Helvetica" w:hAnsi="Helvetica"/>
        </w:rPr>
        <w:tab/>
      </w:r>
      <w:r w:rsidRPr="00B63182">
        <w:rPr>
          <w:rFonts w:ascii="Arial" w:hAnsi="Arial" w:cs="Arial"/>
          <w:sz w:val="22"/>
          <w:szCs w:val="22"/>
        </w:rPr>
        <w:t xml:space="preserve">- transmis </w:t>
      </w:r>
      <w:r>
        <w:rPr>
          <w:rFonts w:ascii="Arial" w:hAnsi="Arial" w:cs="Arial"/>
          <w:sz w:val="22"/>
          <w:szCs w:val="22"/>
        </w:rPr>
        <w:t>au comptable de la collectivité.</w:t>
      </w:r>
    </w:p>
    <w:p w14:paraId="139118C4" w14:textId="77777777" w:rsidR="008961E0" w:rsidRDefault="008961E0" w:rsidP="00484D4B">
      <w:pPr>
        <w:pStyle w:val="ARTICLE1"/>
        <w:rPr>
          <w:rFonts w:ascii="Arial" w:hAnsi="Arial" w:cs="Arial"/>
          <w:sz w:val="22"/>
          <w:szCs w:val="22"/>
        </w:rPr>
      </w:pPr>
    </w:p>
    <w:p w14:paraId="139118C5" w14:textId="77777777" w:rsidR="0086150C" w:rsidRDefault="0086150C" w:rsidP="00484D4B">
      <w:pPr>
        <w:pStyle w:val="ARTICLE1"/>
        <w:rPr>
          <w:rFonts w:ascii="Arial" w:hAnsi="Arial" w:cs="Arial"/>
          <w:sz w:val="22"/>
          <w:szCs w:val="22"/>
        </w:rPr>
      </w:pPr>
    </w:p>
    <w:p w14:paraId="139118C6" w14:textId="77777777" w:rsidR="007D2A40" w:rsidRDefault="007D2A40" w:rsidP="005A0351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Maire,</w:t>
      </w:r>
    </w:p>
    <w:p w14:paraId="139118C7" w14:textId="77777777" w:rsidR="007D2A40" w:rsidRDefault="007D2A40" w:rsidP="005A0351">
      <w:pPr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Le Président,</w:t>
      </w:r>
    </w:p>
    <w:p w14:paraId="139118C8" w14:textId="77777777" w:rsidR="007D2A40" w:rsidRDefault="007D2A40" w:rsidP="005A0351">
      <w:pPr>
        <w:jc w:val="both"/>
        <w:rPr>
          <w:rFonts w:ascii="Helvetica" w:hAnsi="Helvetica"/>
          <w:sz w:val="22"/>
          <w:szCs w:val="22"/>
        </w:rPr>
      </w:pPr>
    </w:p>
    <w:p w14:paraId="139118C9" w14:textId="77777777" w:rsidR="007D2A40" w:rsidRDefault="007D2A40" w:rsidP="005A0351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-</w:t>
      </w:r>
      <w:r>
        <w:rPr>
          <w:rFonts w:ascii="Helvetica" w:hAnsi="Helvetica"/>
          <w:sz w:val="22"/>
          <w:szCs w:val="22"/>
        </w:rPr>
        <w:tab/>
        <w:t>certifie sous sa responsabilité le caractère exécutoire de cet acte,</w:t>
      </w:r>
    </w:p>
    <w:p w14:paraId="139118CA" w14:textId="3E5D45F2" w:rsidR="007D2A40" w:rsidRDefault="007D2A40" w:rsidP="005A0351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lastRenderedPageBreak/>
        <w:t>-</w:t>
      </w:r>
      <w:r>
        <w:rPr>
          <w:rFonts w:ascii="Helvetica" w:hAnsi="Helvetica"/>
          <w:sz w:val="22"/>
          <w:szCs w:val="22"/>
        </w:rPr>
        <w:tab/>
        <w:t>informe que le présent arrêté peut faire l'objet d'un recours pour excès de pouvoir devant le Tribunal Administratif de Bordeaux dans un délai de 2 mois à compter de sa notification, sa réception par le représentant de l'</w:t>
      </w:r>
      <w:r>
        <w:rPr>
          <w:rFonts w:ascii="Helvetica" w:hAnsi="Helvetica" w:cs="Helvetica"/>
          <w:sz w:val="22"/>
          <w:szCs w:val="22"/>
        </w:rPr>
        <w:t>É</w:t>
      </w:r>
      <w:r>
        <w:rPr>
          <w:rFonts w:ascii="Helvetica" w:hAnsi="Helvetica"/>
          <w:sz w:val="22"/>
          <w:szCs w:val="22"/>
        </w:rPr>
        <w:t>tat et sa publication.</w:t>
      </w:r>
      <w:r w:rsidR="00DA194F" w:rsidRPr="00DA194F">
        <w:t xml:space="preserve"> </w:t>
      </w:r>
      <w:r w:rsidR="00DA194F" w:rsidRPr="00DA194F">
        <w:rPr>
          <w:rFonts w:ascii="Helvetica" w:hAnsi="Helvetica"/>
          <w:sz w:val="22"/>
          <w:szCs w:val="22"/>
        </w:rPr>
        <w:t xml:space="preserve">Le Tribunal Administratif peut aussi être saisi par l’application informatique « Télérecours Citoyens » accessible par le site internet </w:t>
      </w:r>
      <w:hyperlink r:id="rId17" w:history="1">
        <w:r w:rsidR="009672D6" w:rsidRPr="00532954">
          <w:rPr>
            <w:rStyle w:val="Lienhypertexte"/>
            <w:rFonts w:ascii="Helvetica" w:hAnsi="Helvetica"/>
            <w:sz w:val="22"/>
            <w:szCs w:val="22"/>
          </w:rPr>
          <w:t>www.telerecours.fr</w:t>
        </w:r>
      </w:hyperlink>
    </w:p>
    <w:p w14:paraId="0887E9A6" w14:textId="77777777" w:rsidR="009672D6" w:rsidRDefault="009672D6" w:rsidP="005A0351">
      <w:pPr>
        <w:tabs>
          <w:tab w:val="left" w:pos="288"/>
        </w:tabs>
        <w:ind w:left="288" w:hanging="288"/>
        <w:jc w:val="both"/>
        <w:rPr>
          <w:rFonts w:ascii="Helvetica" w:hAnsi="Helvetica"/>
          <w:sz w:val="22"/>
          <w:szCs w:val="22"/>
        </w:rPr>
      </w:pPr>
    </w:p>
    <w:p w14:paraId="139118CB" w14:textId="77777777" w:rsidR="007D2A40" w:rsidRDefault="007D2A40" w:rsidP="005A0351">
      <w:pPr>
        <w:pStyle w:val="ARTICLE1"/>
        <w:rPr>
          <w:rFonts w:ascii="Helvetica" w:hAnsi="Helvetica"/>
          <w:sz w:val="22"/>
          <w:szCs w:val="22"/>
        </w:rPr>
      </w:pPr>
    </w:p>
    <w:p w14:paraId="139118CC" w14:textId="77777777" w:rsidR="007D2A40" w:rsidRDefault="007D2A40" w:rsidP="005A0351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 xml:space="preserve">Fait  à </w:t>
      </w:r>
      <w:r>
        <w:rPr>
          <w:rFonts w:ascii="Helvetica" w:hAnsi="Helvetica"/>
          <w:b/>
          <w:bCs/>
          <w:sz w:val="22"/>
          <w:szCs w:val="22"/>
        </w:rPr>
        <w:t>........................</w:t>
      </w:r>
      <w:r>
        <w:rPr>
          <w:rFonts w:ascii="Helvetica" w:hAnsi="Helvetica"/>
          <w:bCs/>
          <w:sz w:val="22"/>
          <w:szCs w:val="22"/>
        </w:rPr>
        <w:t xml:space="preserve"> </w:t>
      </w:r>
      <w:r>
        <w:rPr>
          <w:rFonts w:ascii="Helvetica" w:hAnsi="Helvetica"/>
          <w:sz w:val="22"/>
          <w:szCs w:val="22"/>
        </w:rPr>
        <w:t>,</w:t>
      </w:r>
    </w:p>
    <w:p w14:paraId="139118CD" w14:textId="77777777" w:rsidR="007D2A40" w:rsidRDefault="007D2A40" w:rsidP="005A0351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</w:p>
    <w:p w14:paraId="139118CE" w14:textId="77777777" w:rsidR="007D2A40" w:rsidRDefault="007D2A40" w:rsidP="005A0351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ab/>
      </w:r>
      <w:r>
        <w:rPr>
          <w:rFonts w:ascii="Helvetica" w:hAnsi="Helvetica"/>
          <w:sz w:val="22"/>
          <w:szCs w:val="22"/>
        </w:rPr>
        <w:tab/>
        <w:t>le ........................,</w:t>
      </w:r>
    </w:p>
    <w:p w14:paraId="139118CF" w14:textId="77777777" w:rsidR="007D2A40" w:rsidRDefault="007D2A40" w:rsidP="005A0351">
      <w:pPr>
        <w:pStyle w:val="ARTICLE1"/>
        <w:rPr>
          <w:rFonts w:ascii="Helvetica" w:hAnsi="Helvetica"/>
          <w:sz w:val="22"/>
          <w:szCs w:val="22"/>
        </w:rPr>
      </w:pPr>
    </w:p>
    <w:p w14:paraId="139118D0" w14:textId="77777777" w:rsidR="007D2A40" w:rsidRDefault="007D2A40" w:rsidP="005A0351">
      <w:pPr>
        <w:pStyle w:val="ARTICLE1"/>
        <w:rPr>
          <w:rFonts w:ascii="Helvetica" w:hAnsi="Helvetica"/>
          <w:sz w:val="22"/>
          <w:szCs w:val="22"/>
        </w:rPr>
      </w:pPr>
    </w:p>
    <w:p w14:paraId="139118D1" w14:textId="77777777" w:rsidR="007D2A40" w:rsidRDefault="007D2A40" w:rsidP="005A0351">
      <w:pPr>
        <w:tabs>
          <w:tab w:val="left" w:pos="6521"/>
        </w:tabs>
        <w:ind w:left="1728" w:hanging="1728"/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NOTIFIÉ </w:t>
      </w:r>
      <w:r>
        <w:rPr>
          <w:rFonts w:ascii="Helvetica" w:hAnsi="Helvetica" w:cs="Helvetica"/>
          <w:sz w:val="22"/>
          <w:szCs w:val="22"/>
        </w:rPr>
        <w:t>À</w:t>
      </w:r>
      <w:r>
        <w:rPr>
          <w:rFonts w:ascii="Helvetica" w:hAnsi="Helvetica"/>
          <w:sz w:val="22"/>
          <w:szCs w:val="22"/>
        </w:rPr>
        <w:t xml:space="preserve"> L'AGENT LE :</w:t>
      </w:r>
      <w:r>
        <w:rPr>
          <w:rFonts w:ascii="Helvetica" w:hAnsi="Helvetica"/>
          <w:sz w:val="22"/>
          <w:szCs w:val="22"/>
        </w:rPr>
        <w:tab/>
        <w:t>Le Maire,</w:t>
      </w:r>
    </w:p>
    <w:p w14:paraId="139118D2" w14:textId="77777777" w:rsidR="007D2A40" w:rsidRDefault="007D2A40" w:rsidP="005A0351">
      <w:pPr>
        <w:tabs>
          <w:tab w:val="left" w:pos="6521"/>
        </w:tabs>
        <w:jc w:val="both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(</w:t>
      </w:r>
      <w:r>
        <w:rPr>
          <w:rFonts w:ascii="Helvetica" w:hAnsi="Helvetica"/>
          <w:i/>
          <w:sz w:val="22"/>
          <w:szCs w:val="22"/>
        </w:rPr>
        <w:t>date et signature</w:t>
      </w:r>
      <w:r>
        <w:rPr>
          <w:rFonts w:ascii="Helvetica" w:hAnsi="Helvetica"/>
          <w:sz w:val="22"/>
          <w:szCs w:val="22"/>
        </w:rPr>
        <w:t>)</w:t>
      </w:r>
      <w:r>
        <w:rPr>
          <w:rFonts w:ascii="Helvetica" w:hAnsi="Helvetica"/>
          <w:sz w:val="22"/>
          <w:szCs w:val="22"/>
        </w:rPr>
        <w:tab/>
        <w:t>Le Président,</w:t>
      </w:r>
    </w:p>
    <w:p w14:paraId="139118D3" w14:textId="77777777" w:rsidR="007D2A40" w:rsidRDefault="007D2A40" w:rsidP="00484D4B">
      <w:pPr>
        <w:rPr>
          <w:rFonts w:ascii="Arial" w:hAnsi="Arial" w:cs="Arial"/>
          <w:sz w:val="22"/>
          <w:szCs w:val="22"/>
        </w:rPr>
      </w:pPr>
    </w:p>
    <w:p w14:paraId="139118D4" w14:textId="77777777" w:rsidR="0086150C" w:rsidRDefault="0086150C" w:rsidP="00484D4B">
      <w:pPr>
        <w:rPr>
          <w:rFonts w:ascii="Arial" w:hAnsi="Arial" w:cs="Arial"/>
          <w:sz w:val="22"/>
          <w:szCs w:val="22"/>
        </w:rPr>
      </w:pPr>
    </w:p>
    <w:p w14:paraId="139118E1" w14:textId="77777777" w:rsidR="0086150C" w:rsidRDefault="0086150C" w:rsidP="00484D4B">
      <w:pPr>
        <w:rPr>
          <w:rFonts w:ascii="Arial" w:hAnsi="Arial" w:cs="Arial"/>
          <w:sz w:val="22"/>
          <w:szCs w:val="22"/>
        </w:rPr>
      </w:pPr>
    </w:p>
    <w:p w14:paraId="139118E2" w14:textId="77777777" w:rsidR="0086150C" w:rsidRDefault="0086150C" w:rsidP="00484D4B">
      <w:pPr>
        <w:rPr>
          <w:rFonts w:ascii="Arial" w:hAnsi="Arial" w:cs="Arial"/>
          <w:sz w:val="22"/>
          <w:szCs w:val="22"/>
        </w:rPr>
      </w:pPr>
    </w:p>
    <w:p w14:paraId="139118E3" w14:textId="77777777" w:rsidR="007D2A40" w:rsidRPr="00A31260" w:rsidRDefault="007D2A40" w:rsidP="00484D4B">
      <w:pPr>
        <w:rPr>
          <w:rFonts w:ascii="Arial" w:hAnsi="Arial" w:cs="Arial"/>
          <w:sz w:val="22"/>
          <w:szCs w:val="22"/>
        </w:rPr>
      </w:pPr>
    </w:p>
    <w:p w14:paraId="139118E4" w14:textId="77777777" w:rsidR="00DD0DE5" w:rsidRPr="007D2A40" w:rsidRDefault="007D2A40" w:rsidP="007D2A40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</w:t>
      </w:r>
      <w:r w:rsidR="002B7739" w:rsidRPr="007D2A40">
        <w:rPr>
          <w:rFonts w:ascii="Arial" w:hAnsi="Arial" w:cs="Arial"/>
          <w:sz w:val="20"/>
          <w:szCs w:val="20"/>
        </w:rPr>
        <w:t xml:space="preserve"> viser </w:t>
      </w:r>
      <w:r w:rsidR="00E615D3" w:rsidRPr="007D2A40">
        <w:rPr>
          <w:rFonts w:ascii="Arial" w:hAnsi="Arial" w:cs="Arial"/>
          <w:sz w:val="20"/>
          <w:szCs w:val="20"/>
        </w:rPr>
        <w:t xml:space="preserve">dans le cas </w:t>
      </w:r>
      <w:r w:rsidR="002B7739" w:rsidRPr="007D2A40">
        <w:rPr>
          <w:rFonts w:ascii="Arial" w:hAnsi="Arial" w:cs="Arial"/>
          <w:sz w:val="20"/>
          <w:szCs w:val="20"/>
        </w:rPr>
        <w:t>d’un fonctionnaire à temps non complet dont la quotité hebdomad</w:t>
      </w:r>
      <w:r w:rsidR="00E615D3" w:rsidRPr="007D2A40">
        <w:rPr>
          <w:rFonts w:ascii="Arial" w:hAnsi="Arial" w:cs="Arial"/>
          <w:sz w:val="20"/>
          <w:szCs w:val="20"/>
        </w:rPr>
        <w:t xml:space="preserve">aire est supérieure à </w:t>
      </w:r>
      <w:r>
        <w:rPr>
          <w:rFonts w:ascii="Arial" w:hAnsi="Arial" w:cs="Arial"/>
          <w:sz w:val="20"/>
          <w:szCs w:val="20"/>
        </w:rPr>
        <w:t xml:space="preserve">                       28 heures.</w:t>
      </w:r>
    </w:p>
    <w:p w14:paraId="139118E5" w14:textId="77777777" w:rsidR="00E615D3" w:rsidRDefault="007D2A40" w:rsidP="007D2A40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À</w:t>
      </w:r>
      <w:r w:rsidR="00E615D3" w:rsidRPr="007D2A40">
        <w:rPr>
          <w:rFonts w:ascii="Arial" w:hAnsi="Arial" w:cs="Arial"/>
          <w:sz w:val="20"/>
          <w:szCs w:val="20"/>
        </w:rPr>
        <w:t xml:space="preserve"> viser dans le cas d’un fonctionnaire stagiaire.</w:t>
      </w:r>
    </w:p>
    <w:p w14:paraId="139118E6" w14:textId="77777777" w:rsidR="0085730B" w:rsidRDefault="0085730B" w:rsidP="007D2A40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Ou « considérant que l’enquête administrative diligentée par l’autorité n’a pas permis de confirmer l’imputabilité au service de….. »</w:t>
      </w:r>
    </w:p>
    <w:p w14:paraId="139118E7" w14:textId="7683F363" w:rsidR="0085730B" w:rsidRDefault="0085730B" w:rsidP="007D2A40">
      <w:pPr>
        <w:numPr>
          <w:ilvl w:val="0"/>
          <w:numId w:val="6"/>
        </w:numPr>
        <w:tabs>
          <w:tab w:val="clear" w:pos="720"/>
          <w:tab w:val="num" w:pos="567"/>
        </w:tabs>
        <w:ind w:left="567" w:hanging="56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Mentionner ici la motivation de la décision en se basant sur les éléments de fait permettant de justifier le refus de l’imputabilité</w:t>
      </w:r>
      <w:r w:rsidR="00F710C2">
        <w:rPr>
          <w:rFonts w:ascii="Arial" w:hAnsi="Arial" w:cs="Arial"/>
          <w:sz w:val="20"/>
          <w:szCs w:val="20"/>
        </w:rPr>
        <w:t xml:space="preserve"> – l’arrêté ne peut pas se contenter de reprendre les conclusions des différents médecins ainsi que celui du conseil médical </w:t>
      </w:r>
    </w:p>
    <w:sectPr w:rsidR="0085730B" w:rsidSect="00484D4B">
      <w:headerReference w:type="default" r:id="rId18"/>
      <w:type w:val="continuous"/>
      <w:pgSz w:w="11907" w:h="16840" w:code="9"/>
      <w:pgMar w:top="567" w:right="567" w:bottom="567" w:left="567" w:header="567" w:footer="11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9118ED" w14:textId="77777777" w:rsidR="00BC1A59" w:rsidRDefault="00BC1A59">
      <w:r>
        <w:separator/>
      </w:r>
    </w:p>
  </w:endnote>
  <w:endnote w:type="continuationSeparator" w:id="0">
    <w:p w14:paraId="139118EE" w14:textId="77777777" w:rsidR="00BC1A59" w:rsidRDefault="00BC1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97F8F" w14:textId="77777777" w:rsidR="00663BAB" w:rsidRDefault="00663BAB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08569D" w14:textId="77777777" w:rsidR="00663BAB" w:rsidRDefault="00663BAB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15C28D" w14:textId="77777777" w:rsidR="00663BAB" w:rsidRDefault="00663BAB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118EB" w14:textId="77777777" w:rsidR="00BC1A59" w:rsidRDefault="00BC1A59">
      <w:r>
        <w:separator/>
      </w:r>
    </w:p>
  </w:footnote>
  <w:footnote w:type="continuationSeparator" w:id="0">
    <w:p w14:paraId="139118EC" w14:textId="77777777" w:rsidR="00BC1A59" w:rsidRDefault="00BC1A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B1A775" w14:textId="77777777" w:rsidR="00663BAB" w:rsidRDefault="00663BAB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18EF" w14:textId="0408059E" w:rsidR="0086150C" w:rsidRDefault="0086150C">
    <w:pPr>
      <w:pStyle w:val="En-tte"/>
      <w:rPr>
        <w:rFonts w:ascii="Arial" w:hAnsi="Arial" w:cs="Arial"/>
        <w:sz w:val="18"/>
        <w:szCs w:val="18"/>
      </w:rPr>
    </w:pPr>
    <w:r w:rsidRPr="00045081">
      <w:rPr>
        <w:rFonts w:ascii="Arial" w:hAnsi="Arial" w:cs="Arial"/>
        <w:sz w:val="18"/>
        <w:szCs w:val="18"/>
      </w:rPr>
      <w:fldChar w:fldCharType="begin"/>
    </w:r>
    <w:r w:rsidRPr="00045081">
      <w:rPr>
        <w:rFonts w:ascii="Arial" w:hAnsi="Arial" w:cs="Arial"/>
        <w:sz w:val="18"/>
        <w:szCs w:val="18"/>
      </w:rPr>
      <w:instrText xml:space="preserve"> FILENAME   \* MERGEFORMAT </w:instrText>
    </w:r>
    <w:r w:rsidRPr="00045081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20</w:t>
    </w:r>
    <w:r w:rsidR="00663BAB">
      <w:rPr>
        <w:rFonts w:ascii="Arial" w:hAnsi="Arial" w:cs="Arial"/>
        <w:noProof/>
        <w:sz w:val="18"/>
        <w:szCs w:val="18"/>
      </w:rPr>
      <w:t>23</w:t>
    </w:r>
    <w:r>
      <w:rPr>
        <w:rFonts w:ascii="Arial" w:hAnsi="Arial" w:cs="Arial"/>
        <w:noProof/>
        <w:sz w:val="18"/>
        <w:szCs w:val="18"/>
      </w:rPr>
      <w:t>_</w:t>
    </w:r>
    <w:r w:rsidR="00663BAB">
      <w:rPr>
        <w:rFonts w:ascii="Arial" w:hAnsi="Arial" w:cs="Arial"/>
        <w:noProof/>
        <w:sz w:val="18"/>
        <w:szCs w:val="18"/>
      </w:rPr>
      <w:t>08</w:t>
    </w:r>
    <w:r>
      <w:rPr>
        <w:rFonts w:ascii="Arial" w:hAnsi="Arial" w:cs="Arial"/>
        <w:noProof/>
        <w:sz w:val="18"/>
        <w:szCs w:val="18"/>
      </w:rPr>
      <w:t>_</w:t>
    </w:r>
    <w:r w:rsidR="00663BAB">
      <w:rPr>
        <w:rFonts w:ascii="Arial" w:hAnsi="Arial" w:cs="Arial"/>
        <w:noProof/>
        <w:sz w:val="18"/>
        <w:szCs w:val="18"/>
      </w:rPr>
      <w:t>02_</w:t>
    </w:r>
    <w:r>
      <w:rPr>
        <w:rFonts w:ascii="Arial" w:hAnsi="Arial" w:cs="Arial"/>
        <w:noProof/>
        <w:sz w:val="18"/>
        <w:szCs w:val="18"/>
      </w:rPr>
      <w:t>DC_MA_REFUS_IMPUT_CNRACL.doc</w:t>
    </w:r>
    <w:r w:rsidRPr="00045081">
      <w:rPr>
        <w:rFonts w:ascii="Arial" w:hAnsi="Arial" w:cs="Arial"/>
        <w:sz w:val="18"/>
        <w:szCs w:val="18"/>
      </w:rPr>
      <w:fldChar w:fldCharType="end"/>
    </w:r>
  </w:p>
  <w:p w14:paraId="139118F0" w14:textId="1A46D8EC" w:rsidR="0086150C" w:rsidRDefault="0086150C">
    <w:pPr>
      <w:pStyle w:val="En-tte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 xml:space="preserve">MAJ </w:t>
    </w:r>
    <w:r w:rsidR="00605CAF">
      <w:rPr>
        <w:rFonts w:ascii="Arial" w:hAnsi="Arial" w:cs="Arial"/>
        <w:sz w:val="18"/>
        <w:szCs w:val="18"/>
      </w:rPr>
      <w:t>août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610108" w14:textId="77777777" w:rsidR="00663BAB" w:rsidRDefault="00663BAB">
    <w:pPr>
      <w:pStyle w:val="En-tt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9118F1" w14:textId="77777777" w:rsidR="0086150C" w:rsidRPr="00045081" w:rsidRDefault="0086150C">
    <w:pPr>
      <w:pStyle w:val="En-tte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B"/>
    <w:multiLevelType w:val="multilevel"/>
    <w:tmpl w:val="318C3E84"/>
    <w:lvl w:ilvl="0">
      <w:start w:val="1"/>
      <w:numFmt w:val="upperRoman"/>
      <w:lvlText w:val="%1."/>
      <w:lvlJc w:val="left"/>
      <w:pPr>
        <w:tabs>
          <w:tab w:val="num" w:pos="0"/>
        </w:tabs>
        <w:ind w:left="567" w:hanging="567"/>
      </w:pPr>
      <w:rPr>
        <w:rFonts w:hint="default"/>
      </w:rPr>
    </w:lvl>
    <w:lvl w:ilvl="1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" w15:restartNumberingAfterBreak="0">
    <w:nsid w:val="01FF3D7B"/>
    <w:multiLevelType w:val="hybridMultilevel"/>
    <w:tmpl w:val="C2E8CDE0"/>
    <w:lvl w:ilvl="0" w:tplc="6234E606">
      <w:start w:val="1"/>
      <w:numFmt w:val="lowerLetter"/>
      <w:pStyle w:val="StyleTitre212ptAvant25cm"/>
      <w:lvlText w:val="%1."/>
      <w:lvlJc w:val="left"/>
      <w:pPr>
        <w:tabs>
          <w:tab w:val="num" w:pos="2138"/>
        </w:tabs>
        <w:ind w:left="213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858"/>
        </w:tabs>
        <w:ind w:left="285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578"/>
        </w:tabs>
        <w:ind w:left="357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4298"/>
        </w:tabs>
        <w:ind w:left="429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5018"/>
        </w:tabs>
        <w:ind w:left="501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738"/>
        </w:tabs>
        <w:ind w:left="573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458"/>
        </w:tabs>
        <w:ind w:left="645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7178"/>
        </w:tabs>
        <w:ind w:left="717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898"/>
        </w:tabs>
        <w:ind w:left="7898" w:hanging="180"/>
      </w:pPr>
    </w:lvl>
  </w:abstractNum>
  <w:abstractNum w:abstractNumId="2" w15:restartNumberingAfterBreak="0">
    <w:nsid w:val="2A401D97"/>
    <w:multiLevelType w:val="multilevel"/>
    <w:tmpl w:val="3C0A9A4A"/>
    <w:lvl w:ilvl="0">
      <w:start w:val="1"/>
      <w:numFmt w:val="upperRoman"/>
      <w:pStyle w:val="StyleHirarchisationGrasAvant0cmSuspendu1cmCrnage"/>
      <w:lvlText w:val="%1."/>
      <w:legacy w:legacy="1" w:legacySpace="120" w:legacyIndent="567"/>
      <w:lvlJc w:val="left"/>
      <w:pPr>
        <w:ind w:left="567" w:hanging="567"/>
      </w:pPr>
    </w:lvl>
    <w:lvl w:ilvl="1">
      <w:numFmt w:val="none"/>
      <w:lvlText w:val=""/>
      <w:legacy w:legacy="1" w:legacySpace="120" w:legacyIndent="360"/>
      <w:lvlJc w:val="left"/>
    </w:lvl>
    <w:lvl w:ilvl="2">
      <w:numFmt w:val="none"/>
      <w:lvlText w:val=""/>
      <w:legacy w:legacy="1" w:legacySpace="120" w:legacyIndent="360"/>
      <w:lvlJc w:val="left"/>
    </w:lvl>
    <w:lvl w:ilvl="3">
      <w:numFmt w:val="none"/>
      <w:lvlText w:val=""/>
      <w:legacy w:legacy="1" w:legacySpace="120" w:legacyIndent="360"/>
      <w:lvlJc w:val="left"/>
    </w:lvl>
    <w:lvl w:ilvl="4">
      <w:numFmt w:val="none"/>
      <w:lvlText w:val=""/>
      <w:legacy w:legacy="1" w:legacySpace="120" w:legacyIndent="360"/>
      <w:lvlJc w:val="left"/>
    </w:lvl>
    <w:lvl w:ilvl="5">
      <w:numFmt w:val="none"/>
      <w:lvlText w:val=""/>
      <w:legacy w:legacy="1" w:legacySpace="120" w:legacyIndent="360"/>
      <w:lvlJc w:val="left"/>
    </w:lvl>
    <w:lvl w:ilvl="6">
      <w:numFmt w:val="none"/>
      <w:lvlText w:val=""/>
      <w:legacy w:legacy="1" w:legacySpace="120" w:legacyIndent="360"/>
      <w:lvlJc w:val="left"/>
    </w:lvl>
    <w:lvl w:ilvl="7">
      <w:numFmt w:val="none"/>
      <w:lvlText w:val=""/>
      <w:legacy w:legacy="1" w:legacySpace="120" w:legacyIndent="360"/>
      <w:lvlJc w:val="left"/>
    </w:lvl>
    <w:lvl w:ilvl="8">
      <w:numFmt w:val="none"/>
      <w:lvlText w:val=""/>
      <w:legacy w:legacy="1" w:legacySpace="120" w:legacyIndent="360"/>
      <w:lvlJc w:val="left"/>
    </w:lvl>
  </w:abstractNum>
  <w:abstractNum w:abstractNumId="3" w15:restartNumberingAfterBreak="0">
    <w:nsid w:val="3B2D7257"/>
    <w:multiLevelType w:val="hybridMultilevel"/>
    <w:tmpl w:val="18F0F214"/>
    <w:lvl w:ilvl="0" w:tplc="8BCA70C0">
      <w:start w:val="1"/>
      <w:numFmt w:val="decimal"/>
      <w:pStyle w:val="Titre3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6D270CA"/>
    <w:multiLevelType w:val="hybridMultilevel"/>
    <w:tmpl w:val="924CE2D4"/>
    <w:lvl w:ilvl="0" w:tplc="4060F9BE">
      <w:start w:val="1"/>
      <w:numFmt w:val="upperRoman"/>
      <w:pStyle w:val="StyleTitre1Latin12pt"/>
      <w:lvlText w:val="%1."/>
      <w:lvlJc w:val="right"/>
      <w:pPr>
        <w:tabs>
          <w:tab w:val="num" w:pos="720"/>
        </w:tabs>
        <w:ind w:left="720" w:hanging="18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C0E743E"/>
    <w:multiLevelType w:val="hybridMultilevel"/>
    <w:tmpl w:val="757446C4"/>
    <w:lvl w:ilvl="0" w:tplc="1868C11A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25772516">
    <w:abstractNumId w:val="1"/>
  </w:num>
  <w:num w:numId="2" w16cid:durableId="2099672609">
    <w:abstractNumId w:val="0"/>
  </w:num>
  <w:num w:numId="3" w16cid:durableId="179004292">
    <w:abstractNumId w:val="4"/>
  </w:num>
  <w:num w:numId="4" w16cid:durableId="51589691">
    <w:abstractNumId w:val="2"/>
  </w:num>
  <w:num w:numId="5" w16cid:durableId="489175883">
    <w:abstractNumId w:val="3"/>
  </w:num>
  <w:num w:numId="6" w16cid:durableId="83402755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2E0"/>
    <w:rsid w:val="00000AD5"/>
    <w:rsid w:val="0001153B"/>
    <w:rsid w:val="00017CA0"/>
    <w:rsid w:val="00021A2A"/>
    <w:rsid w:val="000350A8"/>
    <w:rsid w:val="00040FC7"/>
    <w:rsid w:val="00045CA9"/>
    <w:rsid w:val="0004758A"/>
    <w:rsid w:val="00050B71"/>
    <w:rsid w:val="00052FF6"/>
    <w:rsid w:val="00066540"/>
    <w:rsid w:val="00066854"/>
    <w:rsid w:val="00074A96"/>
    <w:rsid w:val="000774C8"/>
    <w:rsid w:val="00085660"/>
    <w:rsid w:val="00094EFF"/>
    <w:rsid w:val="000954B6"/>
    <w:rsid w:val="000A12FB"/>
    <w:rsid w:val="000B214E"/>
    <w:rsid w:val="000C15F7"/>
    <w:rsid w:val="000C3038"/>
    <w:rsid w:val="000D2FA7"/>
    <w:rsid w:val="000D6C5A"/>
    <w:rsid w:val="000E15E4"/>
    <w:rsid w:val="000E18F4"/>
    <w:rsid w:val="000E2EB9"/>
    <w:rsid w:val="000E313C"/>
    <w:rsid w:val="000E34FB"/>
    <w:rsid w:val="000F0FC3"/>
    <w:rsid w:val="000F19D6"/>
    <w:rsid w:val="000F2D9E"/>
    <w:rsid w:val="000F5D79"/>
    <w:rsid w:val="001031C8"/>
    <w:rsid w:val="00113CF5"/>
    <w:rsid w:val="00124A69"/>
    <w:rsid w:val="00127C71"/>
    <w:rsid w:val="001330A7"/>
    <w:rsid w:val="0014306F"/>
    <w:rsid w:val="00144A6F"/>
    <w:rsid w:val="00147A00"/>
    <w:rsid w:val="00152C28"/>
    <w:rsid w:val="00155A3E"/>
    <w:rsid w:val="0016246F"/>
    <w:rsid w:val="00163020"/>
    <w:rsid w:val="00173735"/>
    <w:rsid w:val="00173E5C"/>
    <w:rsid w:val="00180ACA"/>
    <w:rsid w:val="00185025"/>
    <w:rsid w:val="0018551D"/>
    <w:rsid w:val="0018739F"/>
    <w:rsid w:val="00187AC8"/>
    <w:rsid w:val="00195B40"/>
    <w:rsid w:val="001A339B"/>
    <w:rsid w:val="001A4352"/>
    <w:rsid w:val="001C063F"/>
    <w:rsid w:val="001C3A9F"/>
    <w:rsid w:val="001C74FD"/>
    <w:rsid w:val="001D7C24"/>
    <w:rsid w:val="001F4E9C"/>
    <w:rsid w:val="001F5A79"/>
    <w:rsid w:val="001F6065"/>
    <w:rsid w:val="001F70CC"/>
    <w:rsid w:val="00203808"/>
    <w:rsid w:val="0021176B"/>
    <w:rsid w:val="0021256A"/>
    <w:rsid w:val="00215DA2"/>
    <w:rsid w:val="00221256"/>
    <w:rsid w:val="00223A8A"/>
    <w:rsid w:val="00226DC3"/>
    <w:rsid w:val="0023042C"/>
    <w:rsid w:val="00232BCB"/>
    <w:rsid w:val="00237532"/>
    <w:rsid w:val="00244829"/>
    <w:rsid w:val="00244E38"/>
    <w:rsid w:val="002455A7"/>
    <w:rsid w:val="00256875"/>
    <w:rsid w:val="0026223C"/>
    <w:rsid w:val="00267DC0"/>
    <w:rsid w:val="00273908"/>
    <w:rsid w:val="0028359A"/>
    <w:rsid w:val="002857B9"/>
    <w:rsid w:val="00294F0B"/>
    <w:rsid w:val="002A11B3"/>
    <w:rsid w:val="002A5D5B"/>
    <w:rsid w:val="002B06E3"/>
    <w:rsid w:val="002B2E65"/>
    <w:rsid w:val="002B4AD5"/>
    <w:rsid w:val="002B692F"/>
    <w:rsid w:val="002B7739"/>
    <w:rsid w:val="002C09CC"/>
    <w:rsid w:val="002C646A"/>
    <w:rsid w:val="002C66AD"/>
    <w:rsid w:val="002C6CAD"/>
    <w:rsid w:val="002D0EE0"/>
    <w:rsid w:val="002E1813"/>
    <w:rsid w:val="002E5DA2"/>
    <w:rsid w:val="003006AA"/>
    <w:rsid w:val="00321F28"/>
    <w:rsid w:val="00326AE0"/>
    <w:rsid w:val="003270EC"/>
    <w:rsid w:val="00332334"/>
    <w:rsid w:val="003340F3"/>
    <w:rsid w:val="00335715"/>
    <w:rsid w:val="003426B4"/>
    <w:rsid w:val="003441FF"/>
    <w:rsid w:val="00346B06"/>
    <w:rsid w:val="0035191F"/>
    <w:rsid w:val="0035375F"/>
    <w:rsid w:val="003809C2"/>
    <w:rsid w:val="00380D4D"/>
    <w:rsid w:val="00387E6F"/>
    <w:rsid w:val="003931B3"/>
    <w:rsid w:val="003A6868"/>
    <w:rsid w:val="003A7063"/>
    <w:rsid w:val="003B1A59"/>
    <w:rsid w:val="003B59D1"/>
    <w:rsid w:val="003B6736"/>
    <w:rsid w:val="003C31B4"/>
    <w:rsid w:val="003C7AD0"/>
    <w:rsid w:val="003C7E12"/>
    <w:rsid w:val="003E2834"/>
    <w:rsid w:val="003E45AC"/>
    <w:rsid w:val="003E7054"/>
    <w:rsid w:val="003E7086"/>
    <w:rsid w:val="003F2170"/>
    <w:rsid w:val="003F29E9"/>
    <w:rsid w:val="003F63A6"/>
    <w:rsid w:val="00401051"/>
    <w:rsid w:val="00403A6F"/>
    <w:rsid w:val="0040588C"/>
    <w:rsid w:val="00405EEC"/>
    <w:rsid w:val="00412386"/>
    <w:rsid w:val="00423259"/>
    <w:rsid w:val="0042347E"/>
    <w:rsid w:val="00423D02"/>
    <w:rsid w:val="004272D7"/>
    <w:rsid w:val="004347C0"/>
    <w:rsid w:val="004379C2"/>
    <w:rsid w:val="00447C60"/>
    <w:rsid w:val="004522D6"/>
    <w:rsid w:val="00454C64"/>
    <w:rsid w:val="00461115"/>
    <w:rsid w:val="00462E9D"/>
    <w:rsid w:val="00463E9E"/>
    <w:rsid w:val="00484D4B"/>
    <w:rsid w:val="00485182"/>
    <w:rsid w:val="004866BD"/>
    <w:rsid w:val="00486C78"/>
    <w:rsid w:val="004941B3"/>
    <w:rsid w:val="004952AB"/>
    <w:rsid w:val="004B32CC"/>
    <w:rsid w:val="004B6FFE"/>
    <w:rsid w:val="004B7EDE"/>
    <w:rsid w:val="004C13BD"/>
    <w:rsid w:val="004C537C"/>
    <w:rsid w:val="004C719A"/>
    <w:rsid w:val="004D313D"/>
    <w:rsid w:val="004D7664"/>
    <w:rsid w:val="004E268E"/>
    <w:rsid w:val="004E2E03"/>
    <w:rsid w:val="004E45F0"/>
    <w:rsid w:val="004E7E64"/>
    <w:rsid w:val="004F1275"/>
    <w:rsid w:val="004F645B"/>
    <w:rsid w:val="00502D32"/>
    <w:rsid w:val="005048BD"/>
    <w:rsid w:val="00504F4A"/>
    <w:rsid w:val="0050545F"/>
    <w:rsid w:val="00505E59"/>
    <w:rsid w:val="00505EBB"/>
    <w:rsid w:val="00512ACA"/>
    <w:rsid w:val="00522DD2"/>
    <w:rsid w:val="0053008A"/>
    <w:rsid w:val="00534A8F"/>
    <w:rsid w:val="00540212"/>
    <w:rsid w:val="00541E9B"/>
    <w:rsid w:val="00543029"/>
    <w:rsid w:val="00547773"/>
    <w:rsid w:val="0055182C"/>
    <w:rsid w:val="00552AD8"/>
    <w:rsid w:val="00554244"/>
    <w:rsid w:val="005567DC"/>
    <w:rsid w:val="00561389"/>
    <w:rsid w:val="0056722A"/>
    <w:rsid w:val="005713A7"/>
    <w:rsid w:val="00573F3E"/>
    <w:rsid w:val="00576051"/>
    <w:rsid w:val="005769F5"/>
    <w:rsid w:val="005830EA"/>
    <w:rsid w:val="00591BED"/>
    <w:rsid w:val="00596FE2"/>
    <w:rsid w:val="005A0351"/>
    <w:rsid w:val="005A227A"/>
    <w:rsid w:val="005A2431"/>
    <w:rsid w:val="005A52E0"/>
    <w:rsid w:val="005A6EEC"/>
    <w:rsid w:val="005A7846"/>
    <w:rsid w:val="005B23E9"/>
    <w:rsid w:val="005B3432"/>
    <w:rsid w:val="005B5F89"/>
    <w:rsid w:val="005D1CB1"/>
    <w:rsid w:val="005D45B6"/>
    <w:rsid w:val="005D5707"/>
    <w:rsid w:val="005E7F6D"/>
    <w:rsid w:val="005F2475"/>
    <w:rsid w:val="005F37FB"/>
    <w:rsid w:val="005F5B65"/>
    <w:rsid w:val="006028B1"/>
    <w:rsid w:val="006051C0"/>
    <w:rsid w:val="00605CAF"/>
    <w:rsid w:val="006063A6"/>
    <w:rsid w:val="00614CDC"/>
    <w:rsid w:val="00616E7D"/>
    <w:rsid w:val="00617158"/>
    <w:rsid w:val="00620115"/>
    <w:rsid w:val="00622B8F"/>
    <w:rsid w:val="0062386A"/>
    <w:rsid w:val="0062548D"/>
    <w:rsid w:val="006274D4"/>
    <w:rsid w:val="006300F3"/>
    <w:rsid w:val="006401C7"/>
    <w:rsid w:val="00640271"/>
    <w:rsid w:val="0064111B"/>
    <w:rsid w:val="00643FA7"/>
    <w:rsid w:val="0064545C"/>
    <w:rsid w:val="00650F14"/>
    <w:rsid w:val="00651E9E"/>
    <w:rsid w:val="00654338"/>
    <w:rsid w:val="006567E7"/>
    <w:rsid w:val="00663BAB"/>
    <w:rsid w:val="0067183A"/>
    <w:rsid w:val="006722CA"/>
    <w:rsid w:val="00682D66"/>
    <w:rsid w:val="00684630"/>
    <w:rsid w:val="00690E60"/>
    <w:rsid w:val="00693A5D"/>
    <w:rsid w:val="00696005"/>
    <w:rsid w:val="006A2EC9"/>
    <w:rsid w:val="006A777B"/>
    <w:rsid w:val="006B15D6"/>
    <w:rsid w:val="006C7B51"/>
    <w:rsid w:val="006D29F1"/>
    <w:rsid w:val="006D41DB"/>
    <w:rsid w:val="006E61A2"/>
    <w:rsid w:val="006E776A"/>
    <w:rsid w:val="006F1AA2"/>
    <w:rsid w:val="006F2101"/>
    <w:rsid w:val="006F53E2"/>
    <w:rsid w:val="006F7FEE"/>
    <w:rsid w:val="00700469"/>
    <w:rsid w:val="00705AD2"/>
    <w:rsid w:val="0072451D"/>
    <w:rsid w:val="007368FC"/>
    <w:rsid w:val="007523A9"/>
    <w:rsid w:val="007541F8"/>
    <w:rsid w:val="0076791D"/>
    <w:rsid w:val="007749CD"/>
    <w:rsid w:val="00780E4C"/>
    <w:rsid w:val="00792988"/>
    <w:rsid w:val="007A0561"/>
    <w:rsid w:val="007A16DD"/>
    <w:rsid w:val="007A24D9"/>
    <w:rsid w:val="007B559B"/>
    <w:rsid w:val="007B587C"/>
    <w:rsid w:val="007B5BED"/>
    <w:rsid w:val="007B6853"/>
    <w:rsid w:val="007B75B8"/>
    <w:rsid w:val="007C1431"/>
    <w:rsid w:val="007C160D"/>
    <w:rsid w:val="007C4B34"/>
    <w:rsid w:val="007D2A40"/>
    <w:rsid w:val="007D3066"/>
    <w:rsid w:val="007D5455"/>
    <w:rsid w:val="007D580D"/>
    <w:rsid w:val="007D6179"/>
    <w:rsid w:val="007D7DD7"/>
    <w:rsid w:val="007E6708"/>
    <w:rsid w:val="007F2845"/>
    <w:rsid w:val="007F5AC9"/>
    <w:rsid w:val="00800335"/>
    <w:rsid w:val="00812392"/>
    <w:rsid w:val="00812422"/>
    <w:rsid w:val="00837F9D"/>
    <w:rsid w:val="00841E20"/>
    <w:rsid w:val="0085730B"/>
    <w:rsid w:val="00857757"/>
    <w:rsid w:val="0086150C"/>
    <w:rsid w:val="008667BE"/>
    <w:rsid w:val="00867E32"/>
    <w:rsid w:val="008726BD"/>
    <w:rsid w:val="00875ADA"/>
    <w:rsid w:val="00875B5C"/>
    <w:rsid w:val="00880267"/>
    <w:rsid w:val="00881B2A"/>
    <w:rsid w:val="00882AC4"/>
    <w:rsid w:val="0088511D"/>
    <w:rsid w:val="0089565D"/>
    <w:rsid w:val="008961E0"/>
    <w:rsid w:val="00896833"/>
    <w:rsid w:val="008A03D9"/>
    <w:rsid w:val="008A1E62"/>
    <w:rsid w:val="008A2CFE"/>
    <w:rsid w:val="008B19A2"/>
    <w:rsid w:val="008B5BE4"/>
    <w:rsid w:val="008C1E3B"/>
    <w:rsid w:val="008C2697"/>
    <w:rsid w:val="008D468A"/>
    <w:rsid w:val="008E32EA"/>
    <w:rsid w:val="008E6374"/>
    <w:rsid w:val="00902D1D"/>
    <w:rsid w:val="00904C22"/>
    <w:rsid w:val="00906789"/>
    <w:rsid w:val="009073E3"/>
    <w:rsid w:val="00907428"/>
    <w:rsid w:val="009213AE"/>
    <w:rsid w:val="009338BF"/>
    <w:rsid w:val="00942174"/>
    <w:rsid w:val="009454BF"/>
    <w:rsid w:val="009621F2"/>
    <w:rsid w:val="00965385"/>
    <w:rsid w:val="009672D6"/>
    <w:rsid w:val="009747FA"/>
    <w:rsid w:val="00982591"/>
    <w:rsid w:val="0099014B"/>
    <w:rsid w:val="00994B33"/>
    <w:rsid w:val="00994B5A"/>
    <w:rsid w:val="009A0BE0"/>
    <w:rsid w:val="009C4C26"/>
    <w:rsid w:val="009C768F"/>
    <w:rsid w:val="009D23C0"/>
    <w:rsid w:val="009D2D13"/>
    <w:rsid w:val="009D6A46"/>
    <w:rsid w:val="009D706F"/>
    <w:rsid w:val="009E1F2C"/>
    <w:rsid w:val="009E33C6"/>
    <w:rsid w:val="009E70B9"/>
    <w:rsid w:val="009F041F"/>
    <w:rsid w:val="009F4049"/>
    <w:rsid w:val="009F4750"/>
    <w:rsid w:val="00A06542"/>
    <w:rsid w:val="00A207F8"/>
    <w:rsid w:val="00A251C5"/>
    <w:rsid w:val="00A26737"/>
    <w:rsid w:val="00A31260"/>
    <w:rsid w:val="00A4015B"/>
    <w:rsid w:val="00A413DA"/>
    <w:rsid w:val="00A41831"/>
    <w:rsid w:val="00A441C7"/>
    <w:rsid w:val="00A4538E"/>
    <w:rsid w:val="00A462C0"/>
    <w:rsid w:val="00A4716E"/>
    <w:rsid w:val="00A47264"/>
    <w:rsid w:val="00A501ED"/>
    <w:rsid w:val="00A5243E"/>
    <w:rsid w:val="00A64509"/>
    <w:rsid w:val="00A65A36"/>
    <w:rsid w:val="00A705E2"/>
    <w:rsid w:val="00A71E6A"/>
    <w:rsid w:val="00A758BA"/>
    <w:rsid w:val="00A77912"/>
    <w:rsid w:val="00A84C6C"/>
    <w:rsid w:val="00A91C39"/>
    <w:rsid w:val="00AA0DB3"/>
    <w:rsid w:val="00AB1198"/>
    <w:rsid w:val="00AB66BB"/>
    <w:rsid w:val="00AB687C"/>
    <w:rsid w:val="00AC1501"/>
    <w:rsid w:val="00AC2955"/>
    <w:rsid w:val="00AC58B1"/>
    <w:rsid w:val="00AD511F"/>
    <w:rsid w:val="00AD552B"/>
    <w:rsid w:val="00AE3CC6"/>
    <w:rsid w:val="00AE7D95"/>
    <w:rsid w:val="00AF123C"/>
    <w:rsid w:val="00AF26DD"/>
    <w:rsid w:val="00AF2CD6"/>
    <w:rsid w:val="00AF5D14"/>
    <w:rsid w:val="00B028A2"/>
    <w:rsid w:val="00B15341"/>
    <w:rsid w:val="00B223C8"/>
    <w:rsid w:val="00B27A99"/>
    <w:rsid w:val="00B345C8"/>
    <w:rsid w:val="00B44E7F"/>
    <w:rsid w:val="00B45041"/>
    <w:rsid w:val="00B51495"/>
    <w:rsid w:val="00B619E2"/>
    <w:rsid w:val="00B64C02"/>
    <w:rsid w:val="00B651D7"/>
    <w:rsid w:val="00B65793"/>
    <w:rsid w:val="00B65D6F"/>
    <w:rsid w:val="00B71760"/>
    <w:rsid w:val="00B73C4F"/>
    <w:rsid w:val="00B77829"/>
    <w:rsid w:val="00B811F0"/>
    <w:rsid w:val="00B85420"/>
    <w:rsid w:val="00B91BB6"/>
    <w:rsid w:val="00B94A90"/>
    <w:rsid w:val="00BA6CCF"/>
    <w:rsid w:val="00BB2C2D"/>
    <w:rsid w:val="00BB2EAC"/>
    <w:rsid w:val="00BB5154"/>
    <w:rsid w:val="00BB6A4D"/>
    <w:rsid w:val="00BC1A59"/>
    <w:rsid w:val="00BC3F38"/>
    <w:rsid w:val="00BD41F6"/>
    <w:rsid w:val="00BD46E1"/>
    <w:rsid w:val="00BF6DF3"/>
    <w:rsid w:val="00C01E91"/>
    <w:rsid w:val="00C05100"/>
    <w:rsid w:val="00C072DA"/>
    <w:rsid w:val="00C12CC0"/>
    <w:rsid w:val="00C12F6A"/>
    <w:rsid w:val="00C16C9B"/>
    <w:rsid w:val="00C215EC"/>
    <w:rsid w:val="00C21840"/>
    <w:rsid w:val="00C21933"/>
    <w:rsid w:val="00C22F16"/>
    <w:rsid w:val="00C2485C"/>
    <w:rsid w:val="00C24B0C"/>
    <w:rsid w:val="00C27A4B"/>
    <w:rsid w:val="00C3067C"/>
    <w:rsid w:val="00C32A82"/>
    <w:rsid w:val="00C330A5"/>
    <w:rsid w:val="00C33133"/>
    <w:rsid w:val="00C33B94"/>
    <w:rsid w:val="00C3598A"/>
    <w:rsid w:val="00C43B3A"/>
    <w:rsid w:val="00C460F8"/>
    <w:rsid w:val="00C46D78"/>
    <w:rsid w:val="00C51DF3"/>
    <w:rsid w:val="00C60725"/>
    <w:rsid w:val="00C63E6F"/>
    <w:rsid w:val="00C63F5A"/>
    <w:rsid w:val="00C71F35"/>
    <w:rsid w:val="00C746AF"/>
    <w:rsid w:val="00C80616"/>
    <w:rsid w:val="00C83C14"/>
    <w:rsid w:val="00CA7454"/>
    <w:rsid w:val="00CB23CF"/>
    <w:rsid w:val="00CB4F2B"/>
    <w:rsid w:val="00CB5EE3"/>
    <w:rsid w:val="00CB6AAE"/>
    <w:rsid w:val="00CC1298"/>
    <w:rsid w:val="00CC6B0E"/>
    <w:rsid w:val="00CC722E"/>
    <w:rsid w:val="00CD11C6"/>
    <w:rsid w:val="00CD5245"/>
    <w:rsid w:val="00CE5DB7"/>
    <w:rsid w:val="00CE7BB7"/>
    <w:rsid w:val="00CF5FE6"/>
    <w:rsid w:val="00D02DDB"/>
    <w:rsid w:val="00D05592"/>
    <w:rsid w:val="00D12CF8"/>
    <w:rsid w:val="00D1589E"/>
    <w:rsid w:val="00D22598"/>
    <w:rsid w:val="00D22BBF"/>
    <w:rsid w:val="00D3574C"/>
    <w:rsid w:val="00D40896"/>
    <w:rsid w:val="00D40C57"/>
    <w:rsid w:val="00D457CF"/>
    <w:rsid w:val="00D46817"/>
    <w:rsid w:val="00D545EB"/>
    <w:rsid w:val="00D558E8"/>
    <w:rsid w:val="00D61387"/>
    <w:rsid w:val="00D61767"/>
    <w:rsid w:val="00D65D5A"/>
    <w:rsid w:val="00D73C39"/>
    <w:rsid w:val="00D82E41"/>
    <w:rsid w:val="00D94B91"/>
    <w:rsid w:val="00DA0F13"/>
    <w:rsid w:val="00DA194F"/>
    <w:rsid w:val="00DA3C6F"/>
    <w:rsid w:val="00DA5CED"/>
    <w:rsid w:val="00DA71A2"/>
    <w:rsid w:val="00DB2602"/>
    <w:rsid w:val="00DB7E00"/>
    <w:rsid w:val="00DC4FA4"/>
    <w:rsid w:val="00DD0DE5"/>
    <w:rsid w:val="00DD3608"/>
    <w:rsid w:val="00DE0724"/>
    <w:rsid w:val="00DE0E8A"/>
    <w:rsid w:val="00DE45BF"/>
    <w:rsid w:val="00E01F6A"/>
    <w:rsid w:val="00E028D6"/>
    <w:rsid w:val="00E15B5D"/>
    <w:rsid w:val="00E206AD"/>
    <w:rsid w:val="00E2093A"/>
    <w:rsid w:val="00E252AF"/>
    <w:rsid w:val="00E27A1D"/>
    <w:rsid w:val="00E40000"/>
    <w:rsid w:val="00E52155"/>
    <w:rsid w:val="00E615D3"/>
    <w:rsid w:val="00E70D22"/>
    <w:rsid w:val="00E77F1F"/>
    <w:rsid w:val="00E800DE"/>
    <w:rsid w:val="00E84736"/>
    <w:rsid w:val="00E86C7F"/>
    <w:rsid w:val="00E8792C"/>
    <w:rsid w:val="00E87D8A"/>
    <w:rsid w:val="00E91BA8"/>
    <w:rsid w:val="00E935D3"/>
    <w:rsid w:val="00E9387C"/>
    <w:rsid w:val="00E95F4E"/>
    <w:rsid w:val="00E97553"/>
    <w:rsid w:val="00EC4F77"/>
    <w:rsid w:val="00EE1F35"/>
    <w:rsid w:val="00EE2059"/>
    <w:rsid w:val="00EE2296"/>
    <w:rsid w:val="00EF0714"/>
    <w:rsid w:val="00EF127C"/>
    <w:rsid w:val="00EF16AD"/>
    <w:rsid w:val="00EF2013"/>
    <w:rsid w:val="00F01DC0"/>
    <w:rsid w:val="00F02294"/>
    <w:rsid w:val="00F02584"/>
    <w:rsid w:val="00F03ED3"/>
    <w:rsid w:val="00F066CD"/>
    <w:rsid w:val="00F06D70"/>
    <w:rsid w:val="00F136D1"/>
    <w:rsid w:val="00F213D8"/>
    <w:rsid w:val="00F220B7"/>
    <w:rsid w:val="00F27176"/>
    <w:rsid w:val="00F3385F"/>
    <w:rsid w:val="00F415E5"/>
    <w:rsid w:val="00F51C84"/>
    <w:rsid w:val="00F53A66"/>
    <w:rsid w:val="00F5486D"/>
    <w:rsid w:val="00F54A6D"/>
    <w:rsid w:val="00F55370"/>
    <w:rsid w:val="00F64D1A"/>
    <w:rsid w:val="00F65F4D"/>
    <w:rsid w:val="00F66E32"/>
    <w:rsid w:val="00F67B86"/>
    <w:rsid w:val="00F710C2"/>
    <w:rsid w:val="00F7269D"/>
    <w:rsid w:val="00F72AC5"/>
    <w:rsid w:val="00F757ED"/>
    <w:rsid w:val="00F80065"/>
    <w:rsid w:val="00F808E2"/>
    <w:rsid w:val="00F90920"/>
    <w:rsid w:val="00F91FB7"/>
    <w:rsid w:val="00F94875"/>
    <w:rsid w:val="00F94AAE"/>
    <w:rsid w:val="00F9569A"/>
    <w:rsid w:val="00FA3411"/>
    <w:rsid w:val="00FA3FB0"/>
    <w:rsid w:val="00FA401F"/>
    <w:rsid w:val="00FA5387"/>
    <w:rsid w:val="00FA780A"/>
    <w:rsid w:val="00FB1421"/>
    <w:rsid w:val="00FB1D0F"/>
    <w:rsid w:val="00FD078C"/>
    <w:rsid w:val="00FD0BE8"/>
    <w:rsid w:val="00FD2E40"/>
    <w:rsid w:val="00FE36EE"/>
    <w:rsid w:val="00FE5C60"/>
    <w:rsid w:val="00FF6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39118A4"/>
  <w15:chartTrackingRefBased/>
  <w15:docId w15:val="{BB17415A-D785-4DE3-9B0C-0F6939288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84D4B"/>
    <w:pPr>
      <w:overflowPunct w:val="0"/>
      <w:autoSpaceDE w:val="0"/>
      <w:autoSpaceDN w:val="0"/>
      <w:adjustRightInd w:val="0"/>
      <w:textAlignment w:val="baseline"/>
    </w:pPr>
    <w:rPr>
      <w:sz w:val="24"/>
      <w:szCs w:val="24"/>
      <w:lang w:eastAsia="fr-FR"/>
    </w:rPr>
  </w:style>
  <w:style w:type="paragraph" w:styleId="Titre1">
    <w:name w:val="heading 1"/>
    <w:basedOn w:val="Normal"/>
    <w:next w:val="Normal"/>
    <w:qFormat/>
    <w:rsid w:val="005713A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itre2">
    <w:name w:val="heading 2"/>
    <w:aliases w:val="Charte Gris"/>
    <w:basedOn w:val="Normal"/>
    <w:next w:val="Normal"/>
    <w:qFormat/>
    <w:rsid w:val="009D23C0"/>
    <w:pPr>
      <w:keepNext/>
      <w:outlineLvl w:val="1"/>
    </w:pPr>
    <w:rPr>
      <w:rFonts w:cs="Arial"/>
      <w:bCs/>
      <w:iCs/>
      <w:color w:val="878889"/>
      <w:szCs w:val="28"/>
    </w:rPr>
  </w:style>
  <w:style w:type="paragraph" w:styleId="Titre3">
    <w:name w:val="heading 3"/>
    <w:basedOn w:val="Normal"/>
    <w:next w:val="Normal"/>
    <w:qFormat/>
    <w:rsid w:val="0050545F"/>
    <w:pPr>
      <w:keepNext/>
      <w:numPr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basedOn w:val="Normal"/>
    <w:pPr>
      <w:ind w:firstLine="709"/>
      <w:jc w:val="both"/>
    </w:pPr>
    <w:rPr>
      <w:b/>
      <w:bCs/>
    </w:rPr>
  </w:style>
  <w:style w:type="paragraph" w:customStyle="1" w:styleId="StyleTitre212ptAvant25cm">
    <w:name w:val="Style Titre 2 + 12 pt Avant : 25 cm"/>
    <w:basedOn w:val="Titre2"/>
    <w:autoRedefine/>
    <w:rsid w:val="005713A7"/>
    <w:pPr>
      <w:numPr>
        <w:numId w:val="1"/>
      </w:numPr>
    </w:pPr>
    <w:rPr>
      <w:szCs w:val="24"/>
    </w:rPr>
  </w:style>
  <w:style w:type="paragraph" w:customStyle="1" w:styleId="StyleTitre1Latin12pt">
    <w:name w:val="Style Titre 1 + (Latin) 12 pt"/>
    <w:basedOn w:val="Titre1"/>
    <w:rsid w:val="0035375F"/>
    <w:pPr>
      <w:numPr>
        <w:numId w:val="3"/>
      </w:numPr>
      <w:tabs>
        <w:tab w:val="left" w:pos="0"/>
      </w:tabs>
      <w:jc w:val="both"/>
      <w:outlineLvl w:val="9"/>
    </w:pPr>
    <w:rPr>
      <w:rFonts w:ascii="Times New Roman" w:hAnsi="Times New Roman" w:cs="Times New Roman"/>
      <w:sz w:val="24"/>
      <w:szCs w:val="24"/>
    </w:rPr>
  </w:style>
  <w:style w:type="paragraph" w:customStyle="1" w:styleId="StyleHirarchisationGrasAvant0cmSuspendu1cmCrnage">
    <w:name w:val="Style Hiérarchisation Gras Avant : 0 cm Suspendu : 1 cm Crénage..."/>
    <w:basedOn w:val="StyleTitre1Latin12pt"/>
    <w:next w:val="Normal"/>
    <w:rsid w:val="0035375F"/>
    <w:pPr>
      <w:numPr>
        <w:numId w:val="4"/>
      </w:numPr>
      <w:tabs>
        <w:tab w:val="clear" w:pos="0"/>
      </w:tabs>
    </w:pPr>
  </w:style>
  <w:style w:type="paragraph" w:customStyle="1" w:styleId="RetraitVU">
    <w:name w:val="Retrait VU"/>
    <w:rsid w:val="00484D4B"/>
    <w:pPr>
      <w:tabs>
        <w:tab w:val="left" w:pos="432"/>
      </w:tabs>
      <w:overflowPunct w:val="0"/>
      <w:autoSpaceDE w:val="0"/>
      <w:autoSpaceDN w:val="0"/>
      <w:adjustRightInd w:val="0"/>
      <w:spacing w:before="120"/>
      <w:ind w:left="431" w:hanging="431"/>
      <w:jc w:val="both"/>
      <w:textAlignment w:val="baseline"/>
    </w:pPr>
    <w:rPr>
      <w:sz w:val="24"/>
      <w:szCs w:val="24"/>
      <w:lang w:eastAsia="fr-FR"/>
    </w:rPr>
  </w:style>
  <w:style w:type="paragraph" w:customStyle="1" w:styleId="ARTICLE1">
    <w:name w:val="ARTICLE 1"/>
    <w:rsid w:val="00484D4B"/>
    <w:pPr>
      <w:tabs>
        <w:tab w:val="left" w:pos="1728"/>
      </w:tabs>
      <w:overflowPunct w:val="0"/>
      <w:autoSpaceDE w:val="0"/>
      <w:autoSpaceDN w:val="0"/>
      <w:adjustRightInd w:val="0"/>
      <w:ind w:left="1729" w:hanging="1729"/>
      <w:jc w:val="both"/>
      <w:textAlignment w:val="baseline"/>
    </w:pPr>
    <w:rPr>
      <w:sz w:val="24"/>
      <w:szCs w:val="24"/>
      <w:lang w:eastAsia="fr-FR"/>
    </w:rPr>
  </w:style>
  <w:style w:type="paragraph" w:styleId="En-tte">
    <w:name w:val="header"/>
    <w:basedOn w:val="Normal"/>
    <w:rsid w:val="00484D4B"/>
    <w:pPr>
      <w:tabs>
        <w:tab w:val="center" w:pos="4536"/>
        <w:tab w:val="right" w:pos="9072"/>
      </w:tabs>
    </w:pPr>
  </w:style>
  <w:style w:type="paragraph" w:customStyle="1" w:styleId="GrasCentr">
    <w:name w:val="Gras Centré"/>
    <w:rsid w:val="00484D4B"/>
    <w:pPr>
      <w:overflowPunct w:val="0"/>
      <w:autoSpaceDE w:val="0"/>
      <w:autoSpaceDN w:val="0"/>
      <w:adjustRightInd w:val="0"/>
      <w:jc w:val="center"/>
      <w:textAlignment w:val="baseline"/>
    </w:pPr>
    <w:rPr>
      <w:rFonts w:ascii="Times" w:hAnsi="Times"/>
      <w:b/>
      <w:bCs/>
      <w:sz w:val="24"/>
      <w:szCs w:val="24"/>
      <w:lang w:eastAsia="fr-FR"/>
    </w:rPr>
  </w:style>
  <w:style w:type="paragraph" w:styleId="Pieddepage">
    <w:name w:val="footer"/>
    <w:basedOn w:val="Normal"/>
    <w:rsid w:val="00AF123C"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sid w:val="00D3574C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rsid w:val="009672D6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67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customXml" Target="../customXml/item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://www.telerecours.fr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_x00e8_me xmlns="43d493ca-37cc-4588-abba-851b64bfc280">Congés liés à l'indisponibilité physique</Th_x00e8_me>
    <Tag xmlns="6fe09545-cdc4-43a9-9da5-abd37ca73394">Congés pour raison de santé</Tag>
    <Date_x0020_de_x0020_publication xmlns="6fe09545-cdc4-43a9-9da5-abd37ca73394" xsi:nil="true"/>
    <Description_x0020_site_x0020_internet xmlns="6fe09545-cdc4-43a9-9da5-abd37ca73394" xsi:nil="true"/>
    <dce64921054a4cfeb178169aa5c80488 xmlns="6fe09545-cdc4-43a9-9da5-abd37ca73394">
      <Terms xmlns="http://schemas.microsoft.com/office/infopath/2007/PartnerControls">
        <TermInfo xmlns="http://schemas.microsoft.com/office/infopath/2007/PartnerControls">
          <TermName xmlns="http://schemas.microsoft.com/office/infopath/2007/PartnerControls">Modèle d'arrêté</TermName>
          <TermId xmlns="http://schemas.microsoft.com/office/infopath/2007/PartnerControls">9cd2905b-5309-4e4f-af45-a039c02a55a8</TermId>
        </TermInfo>
      </Terms>
    </dce64921054a4cfeb178169aa5c80488>
    <Origine xmlns="6fe09545-cdc4-43a9-9da5-abd37ca73394">
      <UserInfo>
        <DisplayName/>
        <AccountId xsi:nil="true"/>
        <AccountType/>
      </UserInfo>
    </Origine>
    <A_x0020_publier_x0020_ xmlns="6fe09545-cdc4-43a9-9da5-abd37ca73394">site internet</A_x0020_publier_x0020_>
    <Thème_x0020_site_x0020_internet xmlns="6fe09545-cdc4-43a9-9da5-abd37ca73394">Modèles d'actes</Thème_x0020_site_x0020_internet>
    <Date_x0020_de_x0020_dépublication xmlns="6fe09545-cdc4-43a9-9da5-abd37ca73394" xsi:nil="true"/>
    <Thème_x0020_3_x0020_site_x0020_internet xmlns="6fe09545-cdc4-43a9-9da5-abd37ca73394" xsi:nil="true"/>
    <CATEGORIE xmlns="6fe09545-cdc4-43a9-9da5-abd37ca73394">Instances médicales</CATEGORIE>
    <Thème_x0020_2_x0020_site_x0020_internet xmlns="6fe09545-cdc4-43a9-9da5-abd37ca73394" xsi:nil="true"/>
    <MediaLengthInSeconds xmlns="43d493ca-37cc-4588-abba-851b64bfc280" xsi:nil="true"/>
    <lcf76f155ced4ddcb4097134ff3c332f xmlns="43d493ca-37cc-4588-abba-851b64bfc280">
      <Terms xmlns="http://schemas.microsoft.com/office/infopath/2007/PartnerControls"/>
    </lcf76f155ced4ddcb4097134ff3c332f>
    <TaxCatchAll xmlns="d13cbe4f-1448-46a5-af3f-2daad8b9242e">
      <Value>43</Value>
    </TaxCatchAll>
    <m758ac0241a94e4d98028cb60ff1e2dc xmlns="d13cbe4f-1448-46a5-af3f-2daad8b9242e">
      <Terms xmlns="http://schemas.microsoft.com/office/infopath/2007/PartnerControls"/>
    </m758ac0241a94e4d98028cb60ff1e2dc>
    <c2084f14729a434b9e63fa47cbfacf48 xmlns="d13cbe4f-1448-46a5-af3f-2daad8b9242e">
      <Terms xmlns="http://schemas.microsoft.com/office/infopath/2007/PartnerControls"/>
    </c2084f14729a434b9e63fa47cbfacf48>
    <od9de02ed0334f4c81549240fd5dbd7b xmlns="d13cbe4f-1448-46a5-af3f-2daad8b9242e">
      <Terms xmlns="http://schemas.microsoft.com/office/infopath/2007/PartnerControls"/>
    </od9de02ed0334f4c81549240fd5dbd7b>
    <Migre xmlns="43d493ca-37cc-4588-abba-851b64bfc280">Oui</Migre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ation siteweb" ma:contentTypeID="0x010100DE67B4170B45E24899E1F0558CDB95BB00782EFA423E58B540AD37A444681CC01A" ma:contentTypeVersion="27" ma:contentTypeDescription="" ma:contentTypeScope="" ma:versionID="07dbd1a71164bed2e485fd75c5bc9cb3">
  <xsd:schema xmlns:xsd="http://www.w3.org/2001/XMLSchema" xmlns:xs="http://www.w3.org/2001/XMLSchema" xmlns:p="http://schemas.microsoft.com/office/2006/metadata/properties" xmlns:ns2="d13cbe4f-1448-46a5-af3f-2daad8b9242e" xmlns:ns3="6fe09545-cdc4-43a9-9da5-abd37ca73394" xmlns:ns4="43d493ca-37cc-4588-abba-851b64bfc280" targetNamespace="http://schemas.microsoft.com/office/2006/metadata/properties" ma:root="true" ma:fieldsID="ab9d8ca72112b1ad662920f7c0e77aca" ns2:_="" ns3:_="" ns4:_="">
    <xsd:import namespace="d13cbe4f-1448-46a5-af3f-2daad8b9242e"/>
    <xsd:import namespace="6fe09545-cdc4-43a9-9da5-abd37ca73394"/>
    <xsd:import namespace="43d493ca-37cc-4588-abba-851b64bfc280"/>
    <xsd:element name="properties">
      <xsd:complexType>
        <xsd:sequence>
          <xsd:element name="documentManagement">
            <xsd:complexType>
              <xsd:all>
                <xsd:element ref="ns2:m758ac0241a94e4d98028cb60ff1e2dc" minOccurs="0"/>
                <xsd:element ref="ns2:TaxCatchAll" minOccurs="0"/>
                <xsd:element ref="ns2:TaxCatchAllLabel" minOccurs="0"/>
                <xsd:element ref="ns2:c2084f14729a434b9e63fa47cbfacf48" minOccurs="0"/>
                <xsd:element ref="ns2:od9de02ed0334f4c81549240fd5dbd7b" minOccurs="0"/>
                <xsd:element ref="ns3:CATEGORIE" minOccurs="0"/>
                <xsd:element ref="ns3:Description_x0020_site_x0020_internet" minOccurs="0"/>
                <xsd:element ref="ns3:Thème_x0020_site_x0020_internet" minOccurs="0"/>
                <xsd:element ref="ns4:MediaServiceMetadata" minOccurs="0"/>
                <xsd:element ref="ns4:MediaServiceFastMetadata" minOccurs="0"/>
                <xsd:element ref="ns3:Thème_x0020_2_x0020_site_x0020_internet" minOccurs="0"/>
                <xsd:element ref="ns3:Thème_x0020_3_x0020_site_x0020_internet" minOccurs="0"/>
                <xsd:element ref="ns3:Tag" minOccurs="0"/>
                <xsd:element ref="ns4:MediaServiceObjectDetectorVersions" minOccurs="0"/>
                <xsd:element ref="ns4:Th_x00e8_me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3:SharedWithUsers" minOccurs="0"/>
                <xsd:element ref="ns3:SharedWithDetails" minOccurs="0"/>
                <xsd:element ref="ns4:lcf76f155ced4ddcb4097134ff3c332f" minOccurs="0"/>
                <xsd:element ref="ns4:MediaServiceOCR" minOccurs="0"/>
                <xsd:element ref="ns4:MediaServiceSearchProperties" minOccurs="0"/>
                <xsd:element ref="ns3:dce64921054a4cfeb178169aa5c80488" minOccurs="0"/>
                <xsd:element ref="ns3:Origine" minOccurs="0"/>
                <xsd:element ref="ns3:Date_x0020_de_x0020_publication" minOccurs="0"/>
                <xsd:element ref="ns3:Date_x0020_de_x0020_dépublication" minOccurs="0"/>
                <xsd:element ref="ns3:A_x0020_publier_x0020_" minOccurs="0"/>
                <xsd:element ref="ns4:Migr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3cbe4f-1448-46a5-af3f-2daad8b9242e" elementFormDefault="qualified">
    <xsd:import namespace="http://schemas.microsoft.com/office/2006/documentManagement/types"/>
    <xsd:import namespace="http://schemas.microsoft.com/office/infopath/2007/PartnerControls"/>
    <xsd:element name="m758ac0241a94e4d98028cb60ff1e2dc" ma:index="8" nillable="true" ma:taxonomy="true" ma:internalName="m758ac0241a94e4d98028cb60ff1e2dc" ma:taxonomyFieldName="DMS_TypeOfPublication" ma:displayName="Type de publication" ma:readOnly="false" ma:default="48;#Privé|9d61055b-725b-4297-9a77-8c5caa518546" ma:fieldId="{6758ac02-41a9-4e4d-9802-8cb60ff1e2dc}" ma:sspId="080acc9f-a124-4651-8c21-27ed651001c5" ma:termSetId="ca3a1a44-57b8-4c34-9a94-530c02824ee0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47ecb9e9-5b9c-494a-99e3-3d1aa0cc42d8}" ma:internalName="TaxCatchAll" ma:showField="CatchAllData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47ecb9e9-5b9c-494a-99e3-3d1aa0cc42d8}" ma:internalName="TaxCatchAllLabel" ma:readOnly="true" ma:showField="CatchAllDataLabel" ma:web="6fe09545-cdc4-43a9-9da5-abd37ca7339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2084f14729a434b9e63fa47cbfacf48" ma:index="12" nillable="true" ma:taxonomy="true" ma:internalName="c2084f14729a434b9e63fa47cbfacf48" ma:taxonomyFieldName="DMS_WebsiteTheme" ma:displayName="Thème site internet" ma:default="" ma:fieldId="{c2084f14-729a-434b-9e63-fa47cbfacf48}" ma:sspId="080acc9f-a124-4651-8c21-27ed651001c5" ma:termSetId="0926a811-4997-4940-a7bf-257291b42ae0" ma:anchorId="d21848bf-9b1a-471f-8a00-df1b051567e1" ma:open="false" ma:isKeyword="false">
      <xsd:complexType>
        <xsd:sequence>
          <xsd:element ref="pc:Terms" minOccurs="0" maxOccurs="1"/>
        </xsd:sequence>
      </xsd:complexType>
    </xsd:element>
    <xsd:element name="od9de02ed0334f4c81549240fd5dbd7b" ma:index="14" nillable="true" ma:taxonomy="true" ma:internalName="od9de02ed0334f4c81549240fd5dbd7b" ma:taxonomyFieldName="DMS_Tag" ma:displayName="Tag" ma:default="" ma:fieldId="{8d9de02e-d033-4f4c-8154-9240fd5dbd7b}" ma:sspId="080acc9f-a124-4651-8c21-27ed651001c5" ma:termSetId="0926a811-4997-4940-a7bf-257291b42ae0" ma:anchorId="ec35e376-ce5e-4b45-98a9-720695d2112f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e09545-cdc4-43a9-9da5-abd37ca73394" elementFormDefault="qualified">
    <xsd:import namespace="http://schemas.microsoft.com/office/2006/documentManagement/types"/>
    <xsd:import namespace="http://schemas.microsoft.com/office/infopath/2007/PartnerControls"/>
    <xsd:element name="CATEGORIE" ma:index="16" nillable="true" ma:displayName="Catégorie site internet" ma:format="Dropdown" ma:internalName="CATEGORIE">
      <xsd:simpleType>
        <xsd:restriction base="dms:Choice">
          <xsd:enumeration value="CDG33"/>
          <xsd:enumeration value="Assurance et protection sociale"/>
          <xsd:enumeration value="Concours et examens"/>
          <xsd:enumeration value="Départ et fin de fonction"/>
          <xsd:enumeration value="Déroulement de carrière"/>
          <xsd:enumeration value="Dialogue social"/>
          <xsd:enumeration value="Données sociales"/>
          <xsd:enumeration value="Droits et obligations"/>
          <xsd:enumeration value="Emploi territorial"/>
          <xsd:enumeration value="Formations"/>
          <xsd:enumeration value="Instances médicales"/>
          <xsd:enumeration value="Médecine et prévention"/>
          <xsd:enumeration value="Mobilité"/>
          <xsd:enumeration value="Recrutement"/>
          <xsd:enumeration value="Rémunération"/>
          <xsd:enumeration value="Signalements et Médiations"/>
          <xsd:enumeration value="Temps de travail"/>
          <xsd:enumeration value="Mag RH"/>
        </xsd:restriction>
      </xsd:simpleType>
    </xsd:element>
    <xsd:element name="Description_x0020_site_x0020_internet" ma:index="17" nillable="true" ma:displayName="Description site internet" ma:default="" ma:internalName="Description_x0020_site_x0020_internet">
      <xsd:simpleType>
        <xsd:restriction base="dms:Note">
          <xsd:maxLength value="255"/>
        </xsd:restriction>
      </xsd:simpleType>
    </xsd:element>
    <xsd:element name="Thème_x0020_site_x0020_internet" ma:index="18" nillable="true" ma:displayName="Thème 1 site internet" ma:format="RadioButtons" ma:internalName="Th_x00e8_me_x0020_site_x0020_internet">
      <xsd:simpleType>
        <xsd:restriction base="dms:Choice">
          <xsd:enumeration value="Annales"/>
          <xsd:enumeration value="Arrêtés"/>
          <xsd:enumeration value="Avis"/>
          <xsd:enumeration value="Bilans et Rapports"/>
          <xsd:enumeration value="Calendriers"/>
          <xsd:enumeration value="Circulaires"/>
          <xsd:enumeration value="Constitution de dossier"/>
          <xsd:enumeration value="Délibérations"/>
          <xsd:enumeration value="Documentation générale"/>
          <xsd:enumeration value="FAQ"/>
          <xsd:enumeration value="Fiches techniques"/>
          <xsd:enumeration value="Formulaire"/>
          <xsd:enumeration value="Listes"/>
          <xsd:enumeration value="Mag Rh mutualisé"/>
          <xsd:enumeration value="Modèle de convention"/>
          <xsd:enumeration value="Modèles"/>
          <xsd:enumeration value="Modèles d'actes"/>
          <xsd:enumeration value="Modèles de contrat"/>
          <xsd:enumeration value="Modèles de délibération"/>
          <xsd:enumeration value="Notes de cadrage"/>
          <xsd:enumeration value="Notices"/>
          <xsd:enumeration value="Plan"/>
          <xsd:enumeration value="Procédures"/>
          <xsd:enumeration value="Rapports de jury"/>
          <xsd:enumeration value="Réglementation"/>
          <xsd:enumeration value="Simulateur"/>
          <xsd:enumeration value="Tableaux"/>
        </xsd:restriction>
      </xsd:simpleType>
    </xsd:element>
    <xsd:element name="Thème_x0020_2_x0020_site_x0020_internet" ma:index="21" nillable="true" ma:displayName="Thème 2 site internet" ma:default="" ma:format="Dropdown" ma:internalName="Th_x00e8_me_x0020_2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</xsd:restriction>
      </xsd:simpleType>
    </xsd:element>
    <xsd:element name="Thème_x0020_3_x0020_site_x0020_internet" ma:index="22" nillable="true" ma:displayName="Thème 3 site internet" ma:default="" ma:format="Dropdown" ma:internalName="Th_x00e8_me_x0020_3_x0020_site_x0020_internet">
      <xsd:simpleType>
        <xsd:restriction base="dms:Choice">
          <xsd:enumeration value="Choix 1"/>
          <xsd:enumeration value="Choix 2"/>
          <xsd:enumeration value="Choix 3"/>
          <xsd:enumeration value="Choix 4"/>
          <xsd:enumeration value="Choix 5"/>
          <xsd:enumeration value="Choix 6"/>
        </xsd:restriction>
      </xsd:simpleType>
    </xsd:element>
    <xsd:element name="Tag" ma:index="23" nillable="true" ma:displayName="Tag" ma:format="Dropdown" ma:internalName="Tag">
      <xsd:simpleType>
        <xsd:restriction base="dms:Choice">
          <xsd:enumeration value="NBI"/>
          <xsd:enumeration value="Abandon de poste"/>
          <xsd:enumeration value="Absences"/>
          <xsd:enumeration value="Accès à l'emploi territorial"/>
          <xsd:enumeration value="AEP"/>
          <xsd:enumeration value="Agents"/>
          <xsd:enumeration value="Agents contractuels"/>
          <xsd:enumeration value="Anticipation RH"/>
          <xsd:enumeration value="Apprentissage"/>
          <xsd:enumeration value="Archives"/>
          <xsd:enumeration value="ASA"/>
          <xsd:enumeration value="Assurance statutaire"/>
          <xsd:enumeration value="Autres motifs"/>
          <xsd:enumeration value="Avancement de grade"/>
          <xsd:enumeration value="Avantages en nature"/>
          <xsd:enumeration value="Bourse de l'emploi"/>
          <xsd:enumeration value="CAP / CCP"/>
          <xsd:enumeration value="Catégorie d'emploi"/>
          <xsd:enumeration value="CDG33"/>
          <xsd:enumeration value="Certificat professionnel"/>
          <xsd:enumeration value="Chômage"/>
          <xsd:enumeration value="Compte épargne temps"/>
          <xsd:enumeration value="Concours"/>
          <xsd:enumeration value="Congés"/>
          <xsd:enumeration value="Congés pour raison de santé"/>
          <xsd:enumeration value="Conseil d'administration"/>
          <xsd:enumeration value="Conseil de discipline"/>
          <xsd:enumeration value="Conseil en recrutement"/>
          <xsd:enumeration value="Conseil médical formation plénière"/>
          <xsd:enumeration value="Conseil médical formation restreinte"/>
          <xsd:enumeration value="Coopération régionale"/>
          <xsd:enumeration value="CST"/>
          <xsd:enumeration value="Demission"/>
          <xsd:enumeration value="Déontologue"/>
          <xsd:enumeration value="Détachement"/>
          <xsd:enumeration value="Dialogue social"/>
          <xsd:enumeration value="Diplôme universitaire"/>
          <xsd:enumeration value="Disponibilité"/>
          <xsd:enumeration value="Dossier individuel"/>
          <xsd:enumeration value="Droit syndical"/>
          <xsd:enumeration value="Droits"/>
          <xsd:enumeration value="Emploi territorial"/>
          <xsd:enumeration value="Emplois non permanents"/>
          <xsd:enumeration value="Emplois permanents"/>
          <xsd:enumeration value="Entretien professionnel"/>
          <xsd:enumeration value="Examens"/>
          <xsd:enumeration value="Filière Administrative"/>
          <xsd:enumeration value="Filière Animation"/>
          <xsd:enumeration value="Filière Culturelle"/>
          <xsd:enumeration value="Filière Médico-sociale"/>
          <xsd:enumeration value="Filière Sécurité"/>
          <xsd:enumeration value="Filière Technique"/>
          <xsd:enumeration value="Filières"/>
          <xsd:enumeration value="Formation"/>
          <xsd:enumeration value="Frais de déplacement"/>
          <xsd:enumeration value="Gpeec"/>
          <xsd:enumeration value="Handicap"/>
          <xsd:enumeration value="Horaires"/>
          <xsd:enumeration value="Inaptitude"/>
          <xsd:enumeration value="Inscriptions"/>
          <xsd:enumeration value="Intégration directe"/>
          <xsd:enumeration value="Licence professionnelle"/>
          <xsd:enumeration value="Licenciement"/>
          <xsd:enumeration value="Lieux de concours"/>
          <xsd:enumeration value="Listes d'aptitudes"/>
          <xsd:enumeration value="Maintien dans l'emploi"/>
          <xsd:enumeration value="Médécine préventive"/>
          <xsd:enumeration value="Médiations"/>
          <xsd:enumeration value="Mise à disposition"/>
          <xsd:enumeration value="Missions"/>
          <xsd:enumeration value="Mutation"/>
          <xsd:enumeration value="Obligations"/>
          <xsd:enumeration value="Offre de service"/>
          <xsd:enumeration value="Pilotage RH"/>
          <xsd:enumeration value="PPR"/>
          <xsd:enumeration value="Prévoyance"/>
          <xsd:enumeration value="Primes et indemnités"/>
          <xsd:enumeration value="Promotion interne"/>
          <xsd:enumeration value="Psychologue"/>
          <xsd:enumeration value="Rapport d'activité"/>
          <xsd:enumeration value="Recrutement"/>
          <xsd:enumeration value="Régime indemnitaire"/>
          <xsd:enumeration value="Remplacement et renfort"/>
          <xsd:enumeration value="Rémunération"/>
          <xsd:enumeration value="Retraite"/>
          <xsd:enumeration value="RIFSEEP"/>
          <xsd:enumeration value="Risques profesionnels"/>
          <xsd:enumeration value="Santé"/>
          <xsd:enumeration value="Secrétaire de mairie"/>
          <xsd:enumeration value="Signalements"/>
          <xsd:enumeration value="Télétravail"/>
          <xsd:enumeration value="Temps de travail"/>
          <xsd:enumeration value="Traitement indicidiaire"/>
          <xsd:enumeration value="Mag RH"/>
        </xsd:restriction>
      </xsd:simpleType>
    </xsd:element>
    <xsd:element name="SharedWithUsers" ma:index="3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dce64921054a4cfeb178169aa5c80488" ma:index="36" nillable="true" ma:taxonomy="true" ma:internalName="dce64921054a4cfeb178169aa5c80488" ma:taxonomyFieldName="Nature" ma:displayName="Nature" ma:default="" ma:fieldId="{dce64921-054a-4cfe-b178-169aa5c80488}" ma:sspId="080acc9f-a124-4651-8c21-27ed651001c5" ma:termSetId="fac78ca5-a9a4-4db7-8b38-6c618f8445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rigine" ma:index="38" nillable="true" ma:displayName="Origine" ma:list="UserInfo" ma:internalName="Origin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ate_x0020_de_x0020_publication" ma:index="39" nillable="true" ma:displayName="Date de publication" ma:default="" ma:format="DateOnly" ma:internalName="Date_x0020_de_x0020_publication">
      <xsd:simpleType>
        <xsd:restriction base="dms:DateTime"/>
      </xsd:simpleType>
    </xsd:element>
    <xsd:element name="Date_x0020_de_x0020_dépublication" ma:index="40" nillable="true" ma:displayName="Date de dépublication" ma:default="" ma:format="DateOnly" ma:internalName="Date_x0020_de_x0020_d_x00e9_publication">
      <xsd:simpleType>
        <xsd:restriction base="dms:DateTime"/>
      </xsd:simpleType>
    </xsd:element>
    <xsd:element name="A_x0020_publier_x0020_" ma:index="41" nillable="true" ma:displayName="A publier sur site internet" ma:format="Dropdown" ma:internalName="A_x0020_publier_x0020_">
      <xsd:simpleType>
        <xsd:restriction base="dms:Choice">
          <xsd:enumeration value="site internet"/>
          <xsd:enumeration value="site internet pdf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d493ca-37cc-4588-abba-851b64bfc2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Th_x00e8_me" ma:index="25" nillable="true" ma:displayName="Thème" ma:format="Dropdown" ma:internalName="Th_x00e8_me">
      <xsd:simpleType>
        <xsd:restriction base="dms:Choice">
          <xsd:enumeration value="Autorisations spéciales d’absence"/>
          <xsd:enumeration value="Avancement - Promotion interne"/>
          <xsd:enumeration value="Cessation de fonction"/>
          <xsd:enumeration value="CET"/>
          <xsd:enumeration value="Congé parental"/>
          <xsd:enumeration value="Congés annuels"/>
          <xsd:enumeration value="Congés liés à la famille"/>
          <xsd:enumeration value="Congés liés à l'indisponibilité physique"/>
          <xsd:enumeration value="Contractuel - Congés"/>
          <xsd:enumeration value="Contractuel - Exécution du contrat"/>
          <xsd:enumeration value="Contractuel - Fin de contrat"/>
          <xsd:enumeration value="Contractuel -  Recrutement"/>
          <xsd:enumeration value="Covid"/>
          <xsd:enumeration value="Déontologie – Cumul d’activité"/>
          <xsd:enumeration value="Détachement"/>
          <xsd:enumeration value="Discipline"/>
          <xsd:enumeration value="Disponibilité"/>
          <xsd:enumeration value="Droits et Obligations"/>
          <xsd:enumeration value="Emploi de direction"/>
          <xsd:enumeration value="Entretien professionnel"/>
          <xsd:enumeration value="Formation"/>
          <xsd:enumeration value="Mise à disposition"/>
          <xsd:enumeration value="Reclassement / PPR"/>
          <xsd:enumeration value="Recrutement"/>
          <xsd:enumeration value="Régime indemnitaire"/>
          <xsd:enumeration value="Rémunération"/>
          <xsd:enumeration value="Temps de travail : durée et conditions d’exercices"/>
          <xsd:enumeration value="Temps partiel"/>
        </xsd:restriction>
      </xsd:simpleType>
    </xsd:element>
    <xsd:element name="MediaServiceDateTaken" ma:index="2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3" nillable="true" ma:taxonomy="true" ma:internalName="lcf76f155ced4ddcb4097134ff3c332f" ma:taxonomyFieldName="MediaServiceImageTags" ma:displayName="Balises d’images" ma:readOnly="false" ma:fieldId="{5cf76f15-5ced-4ddc-b409-7134ff3c332f}" ma:taxonomyMulti="true" ma:sspId="080acc9f-a124-4651-8c21-27ed651001c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igre" ma:index="44" nillable="true" ma:displayName="Migre" ma:format="Dropdown" ma:internalName="Migre">
      <xsd:simpleType>
        <xsd:restriction base="dms:Choice">
          <xsd:enumeration value="Oui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SharedContentType xmlns="Microsoft.SharePoint.Taxonomy.ContentTypeSync" SourceId="080acc9f-a124-4651-8c21-27ed651001c5" ContentTypeId="0x0101" PreviousValue="true"/>
</file>

<file path=customXml/itemProps1.xml><?xml version="1.0" encoding="utf-8"?>
<ds:datastoreItem xmlns:ds="http://schemas.openxmlformats.org/officeDocument/2006/customXml" ds:itemID="{51CDB9E5-8F75-44E6-A807-ABDA64DC6FCD}">
  <ds:schemaRefs>
    <ds:schemaRef ds:uri="eeac6a90-98fe-484e-aa6c-a13eb956425d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elements/1.1/"/>
    <ds:schemaRef ds:uri="http://purl.org/dc/terms/"/>
    <ds:schemaRef ds:uri="http://www.w3.org/XML/1998/namespace"/>
    <ds:schemaRef ds:uri="7e9f8f30-c86f-4d43-9357-50bbf3212c37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46C021B-F955-4453-9EDB-9FF6A1DC82CC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AFBAB772-04E5-4951-B7CD-995F82CBB217}"/>
</file>

<file path=customXml/itemProps4.xml><?xml version="1.0" encoding="utf-8"?>
<ds:datastoreItem xmlns:ds="http://schemas.openxmlformats.org/officeDocument/2006/customXml" ds:itemID="{314F747C-4F23-4D45-A902-697E982D8A3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0DE9B7EE-3AEC-4F22-985B-D45CEFF5D3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532</Words>
  <Characters>3200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ARRETE PORTENT RECONNAISSANCE</vt:lpstr>
    </vt:vector>
  </TitlesOfParts>
  <Company>C.D.G.F.P.T de la Gironde</Company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Modèle d'arrêté portant refus de reconnaissance de l'imputabilité au service d'un accident (ou d'une maladie professionnelle) d'un fonctionnaire affilié à la CNRACL</dc:title>
  <dc:subject/>
  <dc:creator>mjenny</dc:creator>
  <cp:keywords/>
  <dc:description/>
  <cp:lastModifiedBy>DORRONSORO Sabine</cp:lastModifiedBy>
  <cp:revision>12</cp:revision>
  <cp:lastPrinted>2009-05-18T10:00:00Z</cp:lastPrinted>
  <dcterms:created xsi:type="dcterms:W3CDTF">2021-07-07T14:23:00Z</dcterms:created>
  <dcterms:modified xsi:type="dcterms:W3CDTF">2023-08-07T13:59:00Z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4b136eeb23e4825aff962a12a6bd520">
    <vt:lpwstr/>
  </property>
  <property fmtid="{D5CDD505-2E9C-101B-9397-08002B2CF9AE}" pid="3" name="yes_NatureDocument">
    <vt:lpwstr>18;#Modèle d'arrêté|d8df49d4-0d44-41d1-9006-f832571ec0fd</vt:lpwstr>
  </property>
  <property fmtid="{D5CDD505-2E9C-101B-9397-08002B2CF9AE}" pid="4" name="yes_Processus">
    <vt:lpwstr/>
  </property>
  <property fmtid="{D5CDD505-2E9C-101B-9397-08002B2CF9AE}" pid="5" name="dc12d3d9c8d6415c92e2af3457b973bf">
    <vt:lpwstr>Modèle d'arrêté|d8df49d4-0d44-41d1-9006-f832571ec0fd</vt:lpwstr>
  </property>
  <property fmtid="{D5CDD505-2E9C-101B-9397-08002B2CF9AE}" pid="6" name="yes_Origine">
    <vt:lpwstr>17;#Assistance et conseil statutaire|44b57568-df21-44ab-a701-d79c0db0f3d7</vt:lpwstr>
  </property>
  <property fmtid="{D5CDD505-2E9C-101B-9397-08002B2CF9AE}" pid="7" name="jcdae72f0142403388db80d1458aa256">
    <vt:lpwstr>Assistance et conseil statutaire|44b57568-df21-44ab-a701-d79c0db0f3d7</vt:lpwstr>
  </property>
  <property fmtid="{D5CDD505-2E9C-101B-9397-08002B2CF9AE}" pid="8" name="TaxCatchAll">
    <vt:lpwstr>413;#Modèle d'arrêté|d8df49d4-0d44-41d1-9006-f832571ec0fd;#176;#Assistance et conseil statutaire|44b57568-df21-44ab-a701-d79c0db0f3d7</vt:lpwstr>
  </property>
  <property fmtid="{D5CDD505-2E9C-101B-9397-08002B2CF9AE}" pid="9" name="Thème">
    <vt:lpwstr>Cessation de fonction</vt:lpwstr>
  </property>
  <property fmtid="{D5CDD505-2E9C-101B-9397-08002B2CF9AE}" pid="10" name="ContentTypeId">
    <vt:lpwstr>0x010100DE67B4170B45E24899E1F0558CDB95BB00782EFA423E58B540AD37A444681CC01A</vt:lpwstr>
  </property>
  <property fmtid="{D5CDD505-2E9C-101B-9397-08002B2CF9AE}" pid="11" name="Titre">
    <vt:lpwstr>Modèle d'arrêté portant refus de reconnaissance de l'imputabilité au service d'un accident (ou d'une maladie professionnelle) d'un fonctionnaire affilié à la CNRACL</vt:lpwstr>
  </property>
  <property fmtid="{D5CDD505-2E9C-101B-9397-08002B2CF9AE}" pid="12" name="Nature de document_0">
    <vt:lpwstr>Modèle d'arrêté|d8df49d4-0d44-41d1-9006-f832571ec0fd</vt:lpwstr>
  </property>
  <property fmtid="{D5CDD505-2E9C-101B-9397-08002B2CF9AE}" pid="13" name="Archive">
    <vt:bool>false</vt:bool>
  </property>
  <property fmtid="{D5CDD505-2E9C-101B-9397-08002B2CF9AE}" pid="14" name="Origine_0">
    <vt:lpwstr>Assistance et conseil statutaire|44b57568-df21-44ab-a701-d79c0db0f3d7</vt:lpwstr>
  </property>
  <property fmtid="{D5CDD505-2E9C-101B-9397-08002B2CF9AE}" pid="16" name="Nature">
    <vt:lpwstr>43;#Modèle d'arrêté|9cd2905b-5309-4e4f-af45-a039c02a55a8</vt:lpwstr>
  </property>
  <property fmtid="{D5CDD505-2E9C-101B-9397-08002B2CF9AE}" pid="17" name="xd_ProgID">
    <vt:lpwstr/>
  </property>
  <property fmtid="{D5CDD505-2E9C-101B-9397-08002B2CF9AE}" pid="18" name="_SourceUrl">
    <vt:lpwstr/>
  </property>
  <property fmtid="{D5CDD505-2E9C-101B-9397-08002B2CF9AE}" pid="19" name="_SharedFileIndex">
    <vt:lpwstr/>
  </property>
  <property fmtid="{D5CDD505-2E9C-101B-9397-08002B2CF9AE}" pid="20" name="ComplianceAssetId">
    <vt:lpwstr/>
  </property>
  <property fmtid="{D5CDD505-2E9C-101B-9397-08002B2CF9AE}" pid="21" name="TemplateUrl">
    <vt:lpwstr/>
  </property>
  <property fmtid="{D5CDD505-2E9C-101B-9397-08002B2CF9AE}" pid="22" name="_ExtendedDescription">
    <vt:lpwstr/>
  </property>
  <property fmtid="{D5CDD505-2E9C-101B-9397-08002B2CF9AE}" pid="23" name="TriggerFlowInfo">
    <vt:lpwstr/>
  </property>
  <property fmtid="{D5CDD505-2E9C-101B-9397-08002B2CF9AE}" pid="24" name="xd_Signature">
    <vt:bool>false</vt:bool>
  </property>
  <property fmtid="{D5CDD505-2E9C-101B-9397-08002B2CF9AE}" pid="25" name="yes_Archive">
    <vt:bool>false</vt:bool>
  </property>
  <property fmtid="{D5CDD505-2E9C-101B-9397-08002B2CF9AE}" pid="27" name="Catégorie site internet">
    <vt:lpwstr>Instances médicales</vt:lpwstr>
  </property>
  <property fmtid="{D5CDD505-2E9C-101B-9397-08002B2CF9AE}" pid="28" name="MediaServiceImageTags">
    <vt:lpwstr/>
  </property>
  <property fmtid="{D5CDD505-2E9C-101B-9397-08002B2CF9AE}" pid="29" name="DMS_Tag">
    <vt:lpwstr/>
  </property>
  <property fmtid="{D5CDD505-2E9C-101B-9397-08002B2CF9AE}" pid="30" name="DMS_TypeOfPublication">
    <vt:lpwstr/>
  </property>
  <property fmtid="{D5CDD505-2E9C-101B-9397-08002B2CF9AE}" pid="32" name="DMS_WebsiteTheme">
    <vt:lpwstr/>
  </property>
</Properties>
</file>