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7A2B" w14:textId="34BDA6A1" w:rsidR="002246AA" w:rsidRPr="002246AA" w:rsidRDefault="00A1587C" w:rsidP="00482863">
      <w:pPr>
        <w:pStyle w:val="Titre2"/>
        <w:jc w:val="center"/>
        <w:rPr>
          <w:rFonts w:ascii="Garamond" w:eastAsia="Times New Roman" w:hAnsi="Garamond"/>
          <w:sz w:val="24"/>
          <w:szCs w:val="24"/>
        </w:rPr>
      </w:pPr>
      <w:r w:rsidRPr="002246AA">
        <w:rPr>
          <w:rFonts w:ascii="Garamond" w:hAnsi="Garamond"/>
          <w:sz w:val="24"/>
          <w:szCs w:val="24"/>
        </w:rPr>
        <w:t xml:space="preserve">Modèle de </w:t>
      </w:r>
      <w:r w:rsidR="002246AA">
        <w:rPr>
          <w:rStyle w:val="bold"/>
          <w:rFonts w:ascii="Garamond" w:eastAsia="Times New Roman" w:hAnsi="Garamond"/>
          <w:sz w:val="24"/>
          <w:szCs w:val="24"/>
        </w:rPr>
        <w:t>l</w:t>
      </w:r>
      <w:r w:rsidR="002246AA" w:rsidRPr="002246AA">
        <w:rPr>
          <w:rStyle w:val="bold"/>
          <w:rFonts w:ascii="Garamond" w:eastAsia="Times New Roman" w:hAnsi="Garamond"/>
          <w:sz w:val="24"/>
          <w:szCs w:val="24"/>
        </w:rPr>
        <w:t>ettre de réponse positive à une demande de</w:t>
      </w:r>
      <w:r w:rsidR="002246AA" w:rsidRPr="002246AA">
        <w:rPr>
          <w:rStyle w:val="highlight"/>
          <w:rFonts w:ascii="Garamond" w:eastAsia="Times New Roman" w:hAnsi="Garamond"/>
          <w:sz w:val="24"/>
          <w:szCs w:val="24"/>
        </w:rPr>
        <w:t xml:space="preserve"> protection</w:t>
      </w:r>
      <w:r w:rsidR="00F874C2">
        <w:rPr>
          <w:rStyle w:val="highlight"/>
          <w:rFonts w:ascii="Garamond" w:eastAsia="Times New Roman" w:hAnsi="Garamond"/>
          <w:sz w:val="24"/>
          <w:szCs w:val="24"/>
        </w:rPr>
        <w:t xml:space="preserve"> fonctionnelle</w:t>
      </w:r>
      <w:r w:rsidR="002246AA" w:rsidRPr="002246AA">
        <w:rPr>
          <w:rStyle w:val="bold"/>
          <w:rFonts w:ascii="Garamond" w:eastAsia="Times New Roman" w:hAnsi="Garamond"/>
          <w:sz w:val="24"/>
          <w:szCs w:val="24"/>
        </w:rPr>
        <w:t xml:space="preserve"> du fonctionnaire </w:t>
      </w:r>
      <w:r w:rsidR="0014359D">
        <w:rPr>
          <w:rStyle w:val="bold"/>
          <w:rFonts w:ascii="Garamond" w:eastAsia="Times New Roman" w:hAnsi="Garamond"/>
          <w:sz w:val="24"/>
          <w:szCs w:val="24"/>
        </w:rPr>
        <w:t xml:space="preserve">à l’encontre </w:t>
      </w:r>
      <w:r w:rsidR="00AC3133">
        <w:rPr>
          <w:rStyle w:val="bold"/>
          <w:rFonts w:ascii="Garamond" w:eastAsia="Times New Roman" w:hAnsi="Garamond"/>
          <w:sz w:val="24"/>
          <w:szCs w:val="24"/>
        </w:rPr>
        <w:t xml:space="preserve">duquel une </w:t>
      </w:r>
      <w:r w:rsidR="0048045B">
        <w:rPr>
          <w:rStyle w:val="bold"/>
          <w:rFonts w:ascii="Garamond" w:eastAsia="Times New Roman" w:hAnsi="Garamond"/>
          <w:sz w:val="24"/>
          <w:szCs w:val="24"/>
        </w:rPr>
        <w:t>action pénale a été engagée</w:t>
      </w:r>
    </w:p>
    <w:p w14:paraId="10EC723B" w14:textId="01239632" w:rsidR="00A1587C" w:rsidRPr="003A25ED" w:rsidRDefault="00A1587C" w:rsidP="002246AA">
      <w:pPr>
        <w:spacing w:after="0"/>
        <w:rPr>
          <w:rFonts w:ascii="Garamond" w:hAnsi="Garamond"/>
          <w:b/>
          <w:sz w:val="24"/>
          <w:szCs w:val="24"/>
        </w:rPr>
      </w:pPr>
    </w:p>
    <w:p w14:paraId="00336976" w14:textId="64154D4F" w:rsidR="002246AA" w:rsidRPr="00482863" w:rsidRDefault="002246AA" w:rsidP="00A1587C">
      <w:pPr>
        <w:spacing w:after="0"/>
        <w:jc w:val="center"/>
        <w:rPr>
          <w:rFonts w:ascii="Garamond" w:hAnsi="Garamond"/>
          <w:b/>
          <w:color w:val="2E74B5" w:themeColor="accent1" w:themeShade="BF"/>
          <w:sz w:val="24"/>
          <w:szCs w:val="24"/>
        </w:rPr>
      </w:pPr>
      <w:r w:rsidRPr="00482863">
        <w:rPr>
          <w:rFonts w:ascii="Garamond" w:hAnsi="Garamond"/>
          <w:bCs/>
          <w:i/>
          <w:iCs/>
          <w:color w:val="2E74B5" w:themeColor="accent1" w:themeShade="BF"/>
          <w:sz w:val="24"/>
          <w:szCs w:val="24"/>
        </w:rPr>
        <w:t>(Mise en page en</w:t>
      </w:r>
      <w:r w:rsidR="00B51E35" w:rsidRPr="00482863">
        <w:rPr>
          <w:rFonts w:ascii="Garamond" w:hAnsi="Garamond"/>
          <w:bCs/>
          <w:i/>
          <w:iCs/>
          <w:color w:val="2E74B5" w:themeColor="accent1" w:themeShade="BF"/>
          <w:sz w:val="24"/>
          <w:szCs w:val="24"/>
        </w:rPr>
        <w:t xml:space="preserve"> </w:t>
      </w:r>
      <w:r w:rsidRPr="00482863">
        <w:rPr>
          <w:rFonts w:ascii="Garamond" w:hAnsi="Garamond"/>
          <w:bCs/>
          <w:i/>
          <w:iCs/>
          <w:color w:val="2E74B5" w:themeColor="accent1" w:themeShade="BF"/>
          <w:sz w:val="24"/>
          <w:szCs w:val="24"/>
        </w:rPr>
        <w:t xml:space="preserve">tête collectivité) </w:t>
      </w:r>
    </w:p>
    <w:p w14:paraId="6A363C4A" w14:textId="3DB3CA96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356F9EF4" w14:textId="1631D4E7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10C168BA" w14:textId="66DB73FF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BFDE1F8" w14:textId="25D2A2E3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1CBFB65C" w14:textId="01C39D60" w:rsidR="002246AA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487916F5" w14:textId="77777777" w:rsidR="002246AA" w:rsidRPr="003A25ED" w:rsidRDefault="002246AA" w:rsidP="00A1587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E930632" w14:textId="77777777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48551C" w14:textId="041362DE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="00482863" w:rsidRPr="00482863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(Ville)</w:t>
      </w:r>
      <w:r w:rsidR="00482863">
        <w:rPr>
          <w:rFonts w:ascii="Garamond" w:hAnsi="Garamond"/>
          <w:sz w:val="24"/>
          <w:szCs w:val="24"/>
        </w:rPr>
        <w:t>…….</w:t>
      </w:r>
      <w:r w:rsidR="002246AA">
        <w:rPr>
          <w:rFonts w:ascii="Garamond" w:hAnsi="Garamond"/>
          <w:sz w:val="24"/>
          <w:szCs w:val="24"/>
        </w:rPr>
        <w:t xml:space="preserve"> </w:t>
      </w:r>
      <w:r w:rsidRPr="003A25ED">
        <w:rPr>
          <w:rFonts w:ascii="Garamond" w:hAnsi="Garamond"/>
          <w:sz w:val="24"/>
          <w:szCs w:val="24"/>
        </w:rPr>
        <w:t>,</w:t>
      </w:r>
      <w:r w:rsidR="008F7BF6">
        <w:rPr>
          <w:rFonts w:ascii="Garamond" w:hAnsi="Garamond"/>
          <w:sz w:val="24"/>
          <w:szCs w:val="24"/>
        </w:rPr>
        <w:t xml:space="preserve"> </w:t>
      </w:r>
      <w:r w:rsidRPr="003A25ED">
        <w:rPr>
          <w:rFonts w:ascii="Garamond" w:hAnsi="Garamond"/>
          <w:sz w:val="24"/>
          <w:szCs w:val="24"/>
        </w:rPr>
        <w:t>le …………………..</w:t>
      </w:r>
    </w:p>
    <w:p w14:paraId="7CC22922" w14:textId="09E8C004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</w:p>
    <w:p w14:paraId="3FB0F337" w14:textId="77777777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5E64D49" w14:textId="03B5645E" w:rsidR="004054B6" w:rsidRDefault="00A1587C" w:rsidP="002246AA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246AA">
        <w:rPr>
          <w:rFonts w:ascii="Garamond" w:hAnsi="Garamond"/>
          <w:b/>
          <w:sz w:val="24"/>
          <w:szCs w:val="24"/>
          <w:u w:val="single"/>
        </w:rPr>
        <w:t>Objet</w:t>
      </w:r>
      <w:r w:rsidRPr="002246AA">
        <w:rPr>
          <w:rFonts w:ascii="Garamond" w:hAnsi="Garamond"/>
          <w:b/>
          <w:sz w:val="24"/>
          <w:szCs w:val="24"/>
        </w:rPr>
        <w:t> :</w:t>
      </w:r>
      <w:r w:rsidRPr="003A25ED">
        <w:rPr>
          <w:rFonts w:ascii="Garamond" w:hAnsi="Garamond"/>
          <w:b/>
          <w:sz w:val="24"/>
          <w:szCs w:val="24"/>
        </w:rPr>
        <w:t xml:space="preserve"> </w:t>
      </w:r>
      <w:r w:rsidR="00B51E35">
        <w:rPr>
          <w:rFonts w:ascii="Garamond" w:hAnsi="Garamond"/>
          <w:b/>
          <w:sz w:val="24"/>
          <w:szCs w:val="24"/>
        </w:rPr>
        <w:t xml:space="preserve">Réponse à votre demande de protection fonctionnelle dans le cadre d’une action civile </w:t>
      </w:r>
      <w:r w:rsidR="0048045B">
        <w:rPr>
          <w:rFonts w:ascii="Garamond" w:hAnsi="Garamond"/>
          <w:b/>
          <w:sz w:val="24"/>
          <w:szCs w:val="24"/>
        </w:rPr>
        <w:t>pénale engagée</w:t>
      </w:r>
      <w:r w:rsidR="00F874C2">
        <w:rPr>
          <w:rFonts w:ascii="Garamond" w:hAnsi="Garamond"/>
          <w:b/>
          <w:sz w:val="24"/>
          <w:szCs w:val="24"/>
        </w:rPr>
        <w:t xml:space="preserve"> à votre encontre</w:t>
      </w:r>
      <w:r w:rsidR="00B51E35">
        <w:rPr>
          <w:rFonts w:ascii="Garamond" w:hAnsi="Garamond"/>
          <w:b/>
          <w:sz w:val="24"/>
          <w:szCs w:val="24"/>
        </w:rPr>
        <w:t xml:space="preserve"> par un tier</w:t>
      </w:r>
      <w:r w:rsidR="0048045B">
        <w:rPr>
          <w:rFonts w:ascii="Garamond" w:hAnsi="Garamond"/>
          <w:b/>
          <w:sz w:val="24"/>
          <w:szCs w:val="24"/>
        </w:rPr>
        <w:t>s</w:t>
      </w:r>
    </w:p>
    <w:p w14:paraId="384E86D9" w14:textId="77777777" w:rsidR="002246AA" w:rsidRPr="008E6A3F" w:rsidRDefault="002246AA" w:rsidP="002246AA">
      <w:pPr>
        <w:spacing w:after="0"/>
        <w:jc w:val="both"/>
        <w:rPr>
          <w:rFonts w:ascii="Garamond" w:hAnsi="Garamond"/>
          <w:b/>
          <w:strike/>
          <w:sz w:val="24"/>
          <w:szCs w:val="24"/>
        </w:rPr>
      </w:pPr>
    </w:p>
    <w:p w14:paraId="0F2FBFE8" w14:textId="77777777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5E1DC12" w14:textId="77777777" w:rsidR="00A529C8" w:rsidRPr="003A25ED" w:rsidRDefault="00A529C8" w:rsidP="002246AA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>Madame / Monsieur (</w:t>
      </w:r>
      <w:r w:rsidRPr="003A25ED">
        <w:rPr>
          <w:rFonts w:ascii="Garamond" w:hAnsi="Garamond"/>
          <w:i/>
          <w:sz w:val="24"/>
          <w:szCs w:val="24"/>
        </w:rPr>
        <w:t>à adapter selon le cas</w:t>
      </w:r>
      <w:r w:rsidRPr="003A25ED">
        <w:rPr>
          <w:rFonts w:ascii="Garamond" w:hAnsi="Garamond"/>
          <w:sz w:val="24"/>
          <w:szCs w:val="24"/>
        </w:rPr>
        <w:t>)</w:t>
      </w:r>
    </w:p>
    <w:p w14:paraId="34C463E3" w14:textId="77777777" w:rsidR="00A529C8" w:rsidRPr="002246AA" w:rsidRDefault="00A529C8" w:rsidP="00A1587C">
      <w:pPr>
        <w:spacing w:after="0"/>
        <w:jc w:val="both"/>
        <w:rPr>
          <w:rFonts w:ascii="Garamond" w:hAnsi="Garamond"/>
          <w:sz w:val="28"/>
          <w:szCs w:val="28"/>
        </w:rPr>
      </w:pPr>
    </w:p>
    <w:p w14:paraId="1080E47C" w14:textId="40205544" w:rsidR="0048045B" w:rsidRPr="0048045B" w:rsidRDefault="0048045B" w:rsidP="00D263B0">
      <w:pPr>
        <w:pStyle w:val="margintopbottom14"/>
        <w:ind w:firstLine="708"/>
        <w:jc w:val="both"/>
        <w:rPr>
          <w:rFonts w:ascii="Garamond" w:hAnsi="Garamond"/>
          <w:sz w:val="24"/>
          <w:szCs w:val="24"/>
        </w:rPr>
      </w:pPr>
      <w:r w:rsidRPr="0048045B">
        <w:rPr>
          <w:rFonts w:ascii="Garamond" w:hAnsi="Garamond"/>
          <w:sz w:val="24"/>
          <w:szCs w:val="24"/>
        </w:rPr>
        <w:t>Par lettre du ......</w:t>
      </w:r>
      <w:r w:rsidRPr="00DE53C0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(date)</w:t>
      </w:r>
      <w:r w:rsidR="00DE53C0">
        <w:rPr>
          <w:rFonts w:ascii="Garamond" w:hAnsi="Garamond"/>
          <w:sz w:val="24"/>
          <w:szCs w:val="24"/>
        </w:rPr>
        <w:t>, v</w:t>
      </w:r>
      <w:r w:rsidRPr="0048045B">
        <w:rPr>
          <w:rFonts w:ascii="Garamond" w:hAnsi="Garamond"/>
          <w:sz w:val="24"/>
          <w:szCs w:val="24"/>
        </w:rPr>
        <w:t>ous m'avez informé de l'ouverture à votre encontre d'une procédure pénale à raison de ......</w:t>
      </w:r>
      <w:r w:rsidRPr="00DE53C0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 xml:space="preserve">(indiquer les faits reprochés à l'agent qui ont justifié le déclenchement d'une procédure pénale). </w:t>
      </w:r>
      <w:r w:rsidRPr="0048045B">
        <w:rPr>
          <w:rFonts w:ascii="Garamond" w:hAnsi="Garamond"/>
          <w:sz w:val="24"/>
          <w:szCs w:val="24"/>
        </w:rPr>
        <w:t>Vous m'avez demandé de vous accorder la</w:t>
      </w:r>
      <w:r w:rsidRPr="0048045B">
        <w:rPr>
          <w:rStyle w:val="highlight"/>
          <w:rFonts w:ascii="Garamond" w:hAnsi="Garamond"/>
          <w:sz w:val="24"/>
          <w:szCs w:val="24"/>
        </w:rPr>
        <w:t xml:space="preserve"> protection</w:t>
      </w:r>
      <w:r w:rsidRPr="0048045B">
        <w:rPr>
          <w:rFonts w:ascii="Garamond" w:hAnsi="Garamond"/>
          <w:sz w:val="24"/>
          <w:szCs w:val="24"/>
        </w:rPr>
        <w:t xml:space="preserve"> de la collectivité en application de</w:t>
      </w:r>
      <w:r w:rsidR="00482863">
        <w:rPr>
          <w:rFonts w:ascii="Garamond" w:hAnsi="Garamond"/>
          <w:sz w:val="24"/>
          <w:szCs w:val="24"/>
        </w:rPr>
        <w:t xml:space="preserve">s articles L.134-1 et suivants du Code Général de la Fonction Publique. </w:t>
      </w:r>
    </w:p>
    <w:p w14:paraId="3BCA201F" w14:textId="77777777" w:rsidR="0048045B" w:rsidRPr="0048045B" w:rsidRDefault="0048045B" w:rsidP="00F874C2">
      <w:pPr>
        <w:pStyle w:val="margintopbottom14"/>
        <w:jc w:val="both"/>
        <w:rPr>
          <w:rFonts w:ascii="Garamond" w:hAnsi="Garamond"/>
          <w:sz w:val="24"/>
          <w:szCs w:val="24"/>
        </w:rPr>
      </w:pPr>
      <w:bookmarkStart w:id="0" w:name="ABSid2942645"/>
      <w:bookmarkEnd w:id="0"/>
      <w:r w:rsidRPr="0048045B">
        <w:rPr>
          <w:rFonts w:ascii="Garamond" w:hAnsi="Garamond"/>
          <w:sz w:val="24"/>
          <w:szCs w:val="24"/>
        </w:rPr>
        <w:t>Les faits qui vous sont reprochés ont été commis en service et je considère qu'ils ne sont pas imputables à une faute personnelle de votre part détachable de l'exercice de vos fonctions. Aussi, je tiens à vous assurer que l'entière</w:t>
      </w:r>
      <w:r w:rsidRPr="0048045B">
        <w:rPr>
          <w:rStyle w:val="highlight"/>
          <w:rFonts w:ascii="Garamond" w:hAnsi="Garamond"/>
          <w:sz w:val="24"/>
          <w:szCs w:val="24"/>
        </w:rPr>
        <w:t xml:space="preserve"> protection</w:t>
      </w:r>
      <w:r w:rsidRPr="0048045B">
        <w:rPr>
          <w:rFonts w:ascii="Garamond" w:hAnsi="Garamond"/>
          <w:sz w:val="24"/>
          <w:szCs w:val="24"/>
        </w:rPr>
        <w:t xml:space="preserve"> de la collectivité vous est accordée.</w:t>
      </w:r>
    </w:p>
    <w:p w14:paraId="543F0C25" w14:textId="1D24D601" w:rsidR="0048045B" w:rsidRPr="007066B9" w:rsidRDefault="0048045B" w:rsidP="007066B9">
      <w:pPr>
        <w:pStyle w:val="Titre2"/>
        <w:jc w:val="center"/>
        <w:rPr>
          <w:rFonts w:ascii="Garamond" w:eastAsia="Times New Roman" w:hAnsi="Garamond"/>
          <w:i/>
          <w:iCs/>
          <w:sz w:val="24"/>
          <w:szCs w:val="24"/>
        </w:rPr>
      </w:pPr>
      <w:bookmarkStart w:id="1" w:name="ABSid2942667"/>
      <w:bookmarkEnd w:id="1"/>
      <w:r w:rsidRPr="007066B9">
        <w:rPr>
          <w:rStyle w:val="margintop14"/>
          <w:rFonts w:ascii="Garamond" w:eastAsia="Times New Roman" w:hAnsi="Garamond"/>
          <w:i/>
          <w:iCs/>
          <w:sz w:val="24"/>
          <w:szCs w:val="24"/>
        </w:rPr>
        <w:t>CHOISIR selon le cas</w:t>
      </w:r>
    </w:p>
    <w:p w14:paraId="11C1BAD7" w14:textId="2932A447" w:rsidR="0048045B" w:rsidRPr="007066B9" w:rsidRDefault="0048045B" w:rsidP="007066B9">
      <w:pPr>
        <w:pStyle w:val="Titre2"/>
        <w:jc w:val="center"/>
        <w:rPr>
          <w:rFonts w:ascii="Garamond" w:eastAsia="Times New Roman" w:hAnsi="Garamond"/>
          <w:i/>
          <w:iCs/>
          <w:sz w:val="24"/>
          <w:szCs w:val="24"/>
        </w:rPr>
      </w:pPr>
      <w:r w:rsidRPr="007066B9">
        <w:rPr>
          <w:rFonts w:ascii="Garamond" w:eastAsia="Times New Roman" w:hAnsi="Garamond"/>
          <w:i/>
          <w:iCs/>
          <w:sz w:val="24"/>
          <w:szCs w:val="24"/>
        </w:rPr>
        <w:t xml:space="preserve">1 . – </w:t>
      </w:r>
      <w:bookmarkStart w:id="2" w:name="ABSid2942696"/>
      <w:bookmarkEnd w:id="2"/>
      <w:r w:rsidRPr="007066B9">
        <w:rPr>
          <w:rStyle w:val="bold"/>
          <w:rFonts w:ascii="Garamond" w:eastAsia="Times New Roman" w:hAnsi="Garamond"/>
          <w:i/>
          <w:iCs/>
          <w:sz w:val="24"/>
          <w:szCs w:val="24"/>
        </w:rPr>
        <w:t>Si la collectivité ne dispose pas de service juridique</w:t>
      </w:r>
    </w:p>
    <w:p w14:paraId="502983F3" w14:textId="77777777" w:rsidR="0048045B" w:rsidRPr="0048045B" w:rsidRDefault="0048045B" w:rsidP="00441709">
      <w:pPr>
        <w:pStyle w:val="margintopbottom14"/>
        <w:ind w:firstLine="708"/>
        <w:jc w:val="both"/>
        <w:rPr>
          <w:rFonts w:ascii="Garamond" w:hAnsi="Garamond"/>
          <w:sz w:val="24"/>
          <w:szCs w:val="24"/>
        </w:rPr>
      </w:pPr>
      <w:bookmarkStart w:id="3" w:name="ABSid2942702"/>
      <w:bookmarkEnd w:id="3"/>
      <w:r w:rsidRPr="0048045B">
        <w:rPr>
          <w:rFonts w:ascii="Garamond" w:hAnsi="Garamond"/>
          <w:sz w:val="24"/>
          <w:szCs w:val="24"/>
        </w:rPr>
        <w:t>À cet effet, j'ai demandé à Me ......</w:t>
      </w:r>
      <w:r w:rsidRPr="00DE53C0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 xml:space="preserve">(nom et adresse de l'avocat) </w:t>
      </w:r>
      <w:r w:rsidRPr="0048045B">
        <w:rPr>
          <w:rFonts w:ascii="Garamond" w:hAnsi="Garamond"/>
          <w:sz w:val="24"/>
          <w:szCs w:val="24"/>
        </w:rPr>
        <w:t>d'assurer votre défense ; je vous invite à vous rapprocher de lui dès à présent ; je vous précise que ses honoraires seront pris en charge par la collectivité.</w:t>
      </w:r>
    </w:p>
    <w:p w14:paraId="63B7E3CE" w14:textId="16D50F50" w:rsidR="0048045B" w:rsidRPr="007066B9" w:rsidRDefault="0048045B" w:rsidP="007066B9">
      <w:pPr>
        <w:pStyle w:val="Titre2"/>
        <w:jc w:val="center"/>
        <w:rPr>
          <w:rFonts w:ascii="Garamond" w:eastAsia="Times New Roman" w:hAnsi="Garamond"/>
          <w:i/>
          <w:iCs/>
          <w:sz w:val="24"/>
          <w:szCs w:val="24"/>
        </w:rPr>
      </w:pPr>
      <w:r w:rsidRPr="007066B9">
        <w:rPr>
          <w:rFonts w:ascii="Garamond" w:eastAsia="Times New Roman" w:hAnsi="Garamond"/>
          <w:i/>
          <w:iCs/>
          <w:sz w:val="24"/>
          <w:szCs w:val="24"/>
        </w:rPr>
        <w:t xml:space="preserve">2 . – </w:t>
      </w:r>
      <w:bookmarkStart w:id="4" w:name="ABSid2949591"/>
      <w:bookmarkEnd w:id="4"/>
      <w:r w:rsidRPr="007066B9">
        <w:rPr>
          <w:rStyle w:val="bold"/>
          <w:rFonts w:ascii="Garamond" w:eastAsia="Times New Roman" w:hAnsi="Garamond"/>
          <w:i/>
          <w:iCs/>
          <w:sz w:val="24"/>
          <w:szCs w:val="24"/>
        </w:rPr>
        <w:t>Si la collectivité dispose d'un service juridique</w:t>
      </w:r>
    </w:p>
    <w:p w14:paraId="20AB5092" w14:textId="28D6677A" w:rsidR="0048045B" w:rsidRPr="0048045B" w:rsidRDefault="0048045B" w:rsidP="00441709">
      <w:pPr>
        <w:pStyle w:val="margintopbottom14"/>
        <w:ind w:firstLine="708"/>
        <w:jc w:val="both"/>
        <w:rPr>
          <w:rFonts w:ascii="Garamond" w:hAnsi="Garamond"/>
          <w:sz w:val="24"/>
          <w:szCs w:val="24"/>
        </w:rPr>
      </w:pPr>
      <w:bookmarkStart w:id="5" w:name="ABSid2949597"/>
      <w:bookmarkEnd w:id="5"/>
      <w:r w:rsidRPr="0048045B">
        <w:rPr>
          <w:rFonts w:ascii="Garamond" w:hAnsi="Garamond"/>
          <w:sz w:val="24"/>
          <w:szCs w:val="24"/>
        </w:rPr>
        <w:t>Je vous invite à prendre l'attache dès à présent du service juridique de M</w:t>
      </w:r>
      <w:r w:rsidR="00DE53C0">
        <w:rPr>
          <w:rFonts w:ascii="Garamond" w:hAnsi="Garamond"/>
          <w:sz w:val="24"/>
          <w:szCs w:val="24"/>
        </w:rPr>
        <w:t>adame/Monsieur</w:t>
      </w:r>
      <w:r w:rsidRPr="0048045B">
        <w:rPr>
          <w:rFonts w:ascii="Garamond" w:hAnsi="Garamond"/>
          <w:sz w:val="24"/>
          <w:szCs w:val="24"/>
        </w:rPr>
        <w:t xml:space="preserve"> ......</w:t>
      </w:r>
      <w:r w:rsidRPr="00DE53C0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 xml:space="preserve">(nom, prénom, adresse et coordonnées téléphoniques du fonctionnaire chargé du suivi du dossier) </w:t>
      </w:r>
      <w:r w:rsidRPr="0048045B">
        <w:rPr>
          <w:rFonts w:ascii="Garamond" w:hAnsi="Garamond"/>
          <w:sz w:val="24"/>
          <w:szCs w:val="24"/>
        </w:rPr>
        <w:t>afin de définir au mieux les conditions dans lesquelles votre défense pourra être assurée.</w:t>
      </w:r>
    </w:p>
    <w:p w14:paraId="673EB8BE" w14:textId="135B05AC" w:rsidR="0048045B" w:rsidRPr="00F874C2" w:rsidRDefault="0048045B" w:rsidP="00F874C2">
      <w:pPr>
        <w:pStyle w:val="Titre2"/>
        <w:jc w:val="center"/>
        <w:rPr>
          <w:rFonts w:ascii="Garamond" w:eastAsia="Times New Roman" w:hAnsi="Garamond"/>
          <w:i/>
          <w:iCs/>
          <w:sz w:val="24"/>
          <w:szCs w:val="24"/>
        </w:rPr>
      </w:pPr>
      <w:bookmarkStart w:id="6" w:name="ABSid2949635"/>
      <w:bookmarkEnd w:id="6"/>
      <w:r w:rsidRPr="00F874C2">
        <w:rPr>
          <w:rStyle w:val="margintop14"/>
          <w:rFonts w:ascii="Garamond" w:eastAsia="Times New Roman" w:hAnsi="Garamond"/>
          <w:i/>
          <w:iCs/>
          <w:sz w:val="24"/>
          <w:szCs w:val="24"/>
        </w:rPr>
        <w:t>POURSUIVRE ensuite</w:t>
      </w:r>
    </w:p>
    <w:p w14:paraId="6C424AB4" w14:textId="77777777" w:rsidR="0048045B" w:rsidRPr="00482863" w:rsidRDefault="0048045B" w:rsidP="00441709">
      <w:pPr>
        <w:pStyle w:val="margintopbottom14"/>
        <w:jc w:val="both"/>
        <w:rPr>
          <w:rFonts w:ascii="Garamond" w:hAnsi="Garamond"/>
          <w:color w:val="2E74B5" w:themeColor="accent1" w:themeShade="BF"/>
          <w:sz w:val="24"/>
          <w:szCs w:val="24"/>
        </w:rPr>
      </w:pPr>
      <w:bookmarkStart w:id="7" w:name="ABSid2949655"/>
      <w:bookmarkEnd w:id="7"/>
      <w:r w:rsidRPr="00482863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lastRenderedPageBreak/>
        <w:t>(il est possible à ce stade d'ajouter une phrase qui n'a rien de juridique et peut même faire l'objet d'un courrier en envoi séparé : "Je tiens, pour ma part, à vous assurer de mon entière confiance dans cette affaire, croyez que je veillerai personnellement à etc.")</w:t>
      </w:r>
      <w:r w:rsidRPr="00482863">
        <w:rPr>
          <w:rFonts w:ascii="Garamond" w:hAnsi="Garamond"/>
          <w:color w:val="2E74B5" w:themeColor="accent1" w:themeShade="BF"/>
          <w:sz w:val="24"/>
          <w:szCs w:val="24"/>
        </w:rPr>
        <w:t xml:space="preserve"> </w:t>
      </w:r>
    </w:p>
    <w:p w14:paraId="4638DAFE" w14:textId="02915628" w:rsidR="0048045B" w:rsidRPr="0048045B" w:rsidRDefault="0048045B" w:rsidP="00D263B0">
      <w:pPr>
        <w:pStyle w:val="margintopbottom14"/>
        <w:ind w:firstLine="708"/>
        <w:jc w:val="both"/>
        <w:rPr>
          <w:rFonts w:ascii="Garamond" w:hAnsi="Garamond"/>
          <w:sz w:val="24"/>
          <w:szCs w:val="24"/>
        </w:rPr>
      </w:pPr>
      <w:bookmarkStart w:id="8" w:name="ABSid2935694"/>
      <w:bookmarkEnd w:id="8"/>
      <w:r w:rsidRPr="0048045B">
        <w:rPr>
          <w:rFonts w:ascii="Garamond" w:hAnsi="Garamond"/>
          <w:sz w:val="24"/>
          <w:szCs w:val="24"/>
        </w:rPr>
        <w:t xml:space="preserve">Je vous prie de croire, </w:t>
      </w:r>
      <w:r w:rsidR="00B516BB">
        <w:rPr>
          <w:rFonts w:ascii="Garamond" w:hAnsi="Garamond"/>
          <w:sz w:val="24"/>
          <w:szCs w:val="24"/>
        </w:rPr>
        <w:t>Madame/</w:t>
      </w:r>
      <w:r w:rsidRPr="0048045B">
        <w:rPr>
          <w:rFonts w:ascii="Garamond" w:hAnsi="Garamond"/>
          <w:sz w:val="24"/>
          <w:szCs w:val="24"/>
        </w:rPr>
        <w:t>Monsieur, en l'assurance de ma parfaite considération.</w:t>
      </w:r>
    </w:p>
    <w:p w14:paraId="53543FC8" w14:textId="77777777" w:rsidR="00707DBB" w:rsidRPr="003A25ED" w:rsidRDefault="00707DBB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AEDD72D" w14:textId="21223415" w:rsidR="00E618F1" w:rsidRDefault="00707DBB" w:rsidP="00C306F7">
      <w:pPr>
        <w:spacing w:after="0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  <w:t>Le Maire (ou Président)</w:t>
      </w:r>
    </w:p>
    <w:p w14:paraId="6243F6CB" w14:textId="4C041ABC" w:rsidR="00E618F1" w:rsidRPr="003A25ED" w:rsidRDefault="00E618F1" w:rsidP="00C306F7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E618F1" w:rsidRPr="003A2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45BB" w14:textId="77777777" w:rsidR="006A0227" w:rsidRDefault="006A0227" w:rsidP="008E6A3F">
      <w:pPr>
        <w:spacing w:after="0" w:line="240" w:lineRule="auto"/>
      </w:pPr>
      <w:r>
        <w:separator/>
      </w:r>
    </w:p>
  </w:endnote>
  <w:endnote w:type="continuationSeparator" w:id="0">
    <w:p w14:paraId="244823A9" w14:textId="77777777" w:rsidR="006A0227" w:rsidRDefault="006A0227" w:rsidP="008E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DF7F" w14:textId="77777777" w:rsidR="006A0227" w:rsidRDefault="006A0227" w:rsidP="008E6A3F">
      <w:pPr>
        <w:spacing w:after="0" w:line="240" w:lineRule="auto"/>
      </w:pPr>
      <w:r>
        <w:separator/>
      </w:r>
    </w:p>
  </w:footnote>
  <w:footnote w:type="continuationSeparator" w:id="0">
    <w:p w14:paraId="09B0EF0C" w14:textId="77777777" w:rsidR="006A0227" w:rsidRDefault="006A0227" w:rsidP="008E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6599"/>
    <w:multiLevelType w:val="hybridMultilevel"/>
    <w:tmpl w:val="37EE076E"/>
    <w:lvl w:ilvl="0" w:tplc="9606F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7C"/>
    <w:rsid w:val="000E0E22"/>
    <w:rsid w:val="000E396F"/>
    <w:rsid w:val="001001A0"/>
    <w:rsid w:val="0014359D"/>
    <w:rsid w:val="001A32AF"/>
    <w:rsid w:val="002246AA"/>
    <w:rsid w:val="002635D4"/>
    <w:rsid w:val="00295534"/>
    <w:rsid w:val="002E1C5D"/>
    <w:rsid w:val="002E2C3E"/>
    <w:rsid w:val="00323575"/>
    <w:rsid w:val="00345011"/>
    <w:rsid w:val="00352906"/>
    <w:rsid w:val="003A25ED"/>
    <w:rsid w:val="003E00E5"/>
    <w:rsid w:val="004054B6"/>
    <w:rsid w:val="00441709"/>
    <w:rsid w:val="0048045B"/>
    <w:rsid w:val="00482863"/>
    <w:rsid w:val="00517E2F"/>
    <w:rsid w:val="00542FB3"/>
    <w:rsid w:val="005739B2"/>
    <w:rsid w:val="006A0227"/>
    <w:rsid w:val="006D07EC"/>
    <w:rsid w:val="006D54E5"/>
    <w:rsid w:val="006F6571"/>
    <w:rsid w:val="007066B9"/>
    <w:rsid w:val="00707DBB"/>
    <w:rsid w:val="00795BA9"/>
    <w:rsid w:val="007E1B80"/>
    <w:rsid w:val="00825457"/>
    <w:rsid w:val="008974EF"/>
    <w:rsid w:val="008C4AE7"/>
    <w:rsid w:val="008E6A3F"/>
    <w:rsid w:val="008F7BF6"/>
    <w:rsid w:val="00904B11"/>
    <w:rsid w:val="009C27D4"/>
    <w:rsid w:val="009D599C"/>
    <w:rsid w:val="00A1587C"/>
    <w:rsid w:val="00A356DA"/>
    <w:rsid w:val="00A51D8D"/>
    <w:rsid w:val="00A529C8"/>
    <w:rsid w:val="00A86A90"/>
    <w:rsid w:val="00AC3133"/>
    <w:rsid w:val="00B372EA"/>
    <w:rsid w:val="00B46967"/>
    <w:rsid w:val="00B516BB"/>
    <w:rsid w:val="00B51E35"/>
    <w:rsid w:val="00B55C17"/>
    <w:rsid w:val="00B832C3"/>
    <w:rsid w:val="00BF2D3A"/>
    <w:rsid w:val="00C306F7"/>
    <w:rsid w:val="00C744F2"/>
    <w:rsid w:val="00C75095"/>
    <w:rsid w:val="00CB3BCC"/>
    <w:rsid w:val="00CE78C3"/>
    <w:rsid w:val="00D263B0"/>
    <w:rsid w:val="00D72CF9"/>
    <w:rsid w:val="00DC14D1"/>
    <w:rsid w:val="00DE488C"/>
    <w:rsid w:val="00DE53C0"/>
    <w:rsid w:val="00E618F1"/>
    <w:rsid w:val="00E806A9"/>
    <w:rsid w:val="00E86D89"/>
    <w:rsid w:val="00E8764A"/>
    <w:rsid w:val="00EA5554"/>
    <w:rsid w:val="00F8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1140"/>
  <w15:chartTrackingRefBased/>
  <w15:docId w15:val="{94A458E5-D434-47B6-B81A-F6719567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semiHidden/>
    <w:unhideWhenUsed/>
    <w:qFormat/>
    <w:rsid w:val="002246AA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7D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054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A3F"/>
  </w:style>
  <w:style w:type="paragraph" w:styleId="Pieddepage">
    <w:name w:val="footer"/>
    <w:basedOn w:val="Normal"/>
    <w:link w:val="PieddepageCar"/>
    <w:uiPriority w:val="99"/>
    <w:unhideWhenUsed/>
    <w:rsid w:val="008E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A3F"/>
  </w:style>
  <w:style w:type="character" w:customStyle="1" w:styleId="Titre2Car">
    <w:name w:val="Titre 2 Car"/>
    <w:basedOn w:val="Policepardfaut"/>
    <w:link w:val="Titre2"/>
    <w:uiPriority w:val="9"/>
    <w:semiHidden/>
    <w:rsid w:val="002246AA"/>
    <w:rPr>
      <w:rFonts w:ascii="Calibri" w:hAnsi="Calibri" w:cs="Calibri"/>
      <w:b/>
      <w:bCs/>
      <w:sz w:val="36"/>
      <w:szCs w:val="36"/>
      <w:lang w:eastAsia="fr-FR"/>
    </w:rPr>
  </w:style>
  <w:style w:type="character" w:customStyle="1" w:styleId="highlight">
    <w:name w:val="highlight"/>
    <w:basedOn w:val="Policepardfaut"/>
    <w:rsid w:val="002246AA"/>
  </w:style>
  <w:style w:type="character" w:customStyle="1" w:styleId="bold">
    <w:name w:val="bold"/>
    <w:basedOn w:val="Policepardfaut"/>
    <w:rsid w:val="002246AA"/>
  </w:style>
  <w:style w:type="character" w:styleId="Lienhypertexte">
    <w:name w:val="Hyperlink"/>
    <w:basedOn w:val="Policepardfaut"/>
    <w:uiPriority w:val="99"/>
    <w:semiHidden/>
    <w:unhideWhenUsed/>
    <w:rsid w:val="002246AA"/>
    <w:rPr>
      <w:color w:val="0563C1"/>
      <w:u w:val="single"/>
    </w:rPr>
  </w:style>
  <w:style w:type="paragraph" w:customStyle="1" w:styleId="margintopbottom14">
    <w:name w:val="margintopbottom14"/>
    <w:basedOn w:val="Normal"/>
    <w:rsid w:val="002246AA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margintop14">
    <w:name w:val="margintop14"/>
    <w:basedOn w:val="Policepardfaut"/>
    <w:rsid w:val="0022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Droits et Obligations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Droits et obligations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2727F22E-8342-4F88-B50C-7F0586906225}"/>
</file>

<file path=customXml/itemProps2.xml><?xml version="1.0" encoding="utf-8"?>
<ds:datastoreItem xmlns:ds="http://schemas.openxmlformats.org/officeDocument/2006/customXml" ds:itemID="{29DC1970-D8E8-403D-9B73-EBC0D7A8741F}"/>
</file>

<file path=customXml/itemProps3.xml><?xml version="1.0" encoding="utf-8"?>
<ds:datastoreItem xmlns:ds="http://schemas.openxmlformats.org/officeDocument/2006/customXml" ds:itemID="{D52DA9E7-12EC-45F2-A602-2487174BC25B}"/>
</file>

<file path=customXml/itemProps4.xml><?xml version="1.0" encoding="utf-8"?>
<ds:datastoreItem xmlns:ds="http://schemas.openxmlformats.org/officeDocument/2006/customXml" ds:itemID="{E4C93D2E-BDDC-4595-9C8C-DAACD98EE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réponse positive à une demande de protection fonctionnelle du fonctionnaire à l’encontre duquel une action pénale a été engagée</dc:title>
  <dc:subject/>
  <dc:creator>Yann VASSEAU</dc:creator>
  <cp:keywords/>
  <dc:description/>
  <cp:lastModifiedBy>DELCROIX Jean-Marie</cp:lastModifiedBy>
  <cp:revision>2</cp:revision>
  <cp:lastPrinted>2019-07-10T07:43:00Z</cp:lastPrinted>
  <dcterms:created xsi:type="dcterms:W3CDTF">2022-05-31T09:42:00Z</dcterms:created>
  <dcterms:modified xsi:type="dcterms:W3CDTF">2022-05-31T09:42:00Z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lettre de réponse positive à une demande de protection fonctionnelle du fonctionnaire à l’encontre duquel une action pénale a été engagée</vt:lpwstr>
  </property>
  <property fmtid="{D5CDD505-2E9C-101B-9397-08002B2CF9AE}" pid="7" name="Nature de document_0">
    <vt:lpwstr>Courrier|6280d4ef-2d4c-41de-31e5-74010af51086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45;#Courrier|578f6ef9-fb83-4089-82ea-05bfc7f8adae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dc12d3d9c8d6415c92e2af3457b973bf">
    <vt:lpwstr>Courrier|6280d4ef-2d4c-41de-31e5-74010af51086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Droits et obligations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