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C19" w:rsidRDefault="00405C19" w:rsidP="00405C19">
      <w:pPr>
        <w:spacing w:after="0" w:line="420" w:lineRule="exact"/>
        <w:jc w:val="center"/>
        <w:rPr>
          <w:rFonts w:ascii="Tahoma" w:eastAsia="Times New Roman" w:hAnsi="Tahoma" w:cs="Times New Roman"/>
          <w:b/>
          <w:bCs/>
          <w:sz w:val="36"/>
          <w:szCs w:val="36"/>
          <w:lang w:eastAsia="fr-FR"/>
        </w:rPr>
      </w:pPr>
    </w:p>
    <w:p w:rsidR="00405C19" w:rsidRDefault="00405C19" w:rsidP="00405C19">
      <w:pPr>
        <w:spacing w:after="0" w:line="420" w:lineRule="exact"/>
        <w:jc w:val="center"/>
        <w:rPr>
          <w:rFonts w:ascii="Tahoma" w:eastAsia="Times New Roman" w:hAnsi="Tahoma" w:cs="Times New Roman"/>
          <w:b/>
          <w:bCs/>
          <w:sz w:val="36"/>
          <w:szCs w:val="36"/>
          <w:lang w:eastAsia="fr-FR"/>
        </w:rPr>
      </w:pPr>
    </w:p>
    <w:p w:rsidR="00405C19" w:rsidRDefault="00405C19" w:rsidP="00405C19">
      <w:pPr>
        <w:spacing w:after="0" w:line="420" w:lineRule="exact"/>
        <w:jc w:val="center"/>
        <w:rPr>
          <w:rFonts w:ascii="Tahoma" w:eastAsia="Times New Roman" w:hAnsi="Tahoma" w:cs="Times New Roman"/>
          <w:b/>
          <w:bCs/>
          <w:sz w:val="36"/>
          <w:szCs w:val="36"/>
          <w:lang w:eastAsia="fr-FR"/>
        </w:rPr>
      </w:pPr>
    </w:p>
    <w:p w:rsidR="00405C19" w:rsidRDefault="00405C19" w:rsidP="00405C19">
      <w:pPr>
        <w:spacing w:after="0" w:line="420" w:lineRule="exact"/>
        <w:jc w:val="center"/>
        <w:rPr>
          <w:rFonts w:ascii="Tahoma" w:eastAsia="Times New Roman" w:hAnsi="Tahoma" w:cs="Times New Roman"/>
          <w:b/>
          <w:bCs/>
          <w:sz w:val="36"/>
          <w:szCs w:val="36"/>
          <w:lang w:eastAsia="fr-FR"/>
        </w:rPr>
      </w:pPr>
    </w:p>
    <w:p w:rsidR="00405C19" w:rsidRDefault="00405C19" w:rsidP="00405C19">
      <w:pPr>
        <w:spacing w:after="0" w:line="420" w:lineRule="exact"/>
        <w:jc w:val="center"/>
        <w:rPr>
          <w:rFonts w:ascii="Tahoma" w:eastAsia="Times New Roman" w:hAnsi="Tahoma" w:cs="Times New Roman"/>
          <w:b/>
          <w:bCs/>
          <w:sz w:val="36"/>
          <w:szCs w:val="36"/>
          <w:lang w:eastAsia="fr-FR"/>
        </w:rPr>
      </w:pPr>
    </w:p>
    <w:p w:rsidR="00405C19" w:rsidRPr="00405C19" w:rsidRDefault="00405C19" w:rsidP="00405C19">
      <w:pPr>
        <w:pBdr>
          <w:top w:val="single" w:sz="4" w:space="1" w:color="auto"/>
          <w:left w:val="single" w:sz="4" w:space="4" w:color="auto"/>
          <w:bottom w:val="single" w:sz="4" w:space="1" w:color="auto"/>
          <w:right w:val="single" w:sz="4" w:space="4" w:color="auto"/>
        </w:pBdr>
        <w:spacing w:after="0" w:line="420" w:lineRule="exact"/>
        <w:jc w:val="center"/>
        <w:rPr>
          <w:rFonts w:ascii="Tahoma" w:eastAsia="Times New Roman" w:hAnsi="Tahoma" w:cs="Times New Roman"/>
          <w:b/>
          <w:bCs/>
          <w:sz w:val="36"/>
          <w:szCs w:val="36"/>
          <w:lang w:eastAsia="fr-FR"/>
        </w:rPr>
      </w:pPr>
      <w:r w:rsidRPr="00405C19">
        <w:rPr>
          <w:rFonts w:ascii="Tahoma" w:eastAsia="Times New Roman" w:hAnsi="Tahoma" w:cs="Times New Roman"/>
          <w:b/>
          <w:bCs/>
          <w:sz w:val="36"/>
          <w:szCs w:val="36"/>
          <w:lang w:eastAsia="fr-FR"/>
        </w:rPr>
        <w:t>ATTESTATION SUR</w:t>
      </w:r>
      <w:r>
        <w:rPr>
          <w:rFonts w:ascii="Tahoma" w:eastAsia="Times New Roman" w:hAnsi="Tahoma" w:cs="Times New Roman"/>
          <w:b/>
          <w:bCs/>
          <w:sz w:val="36"/>
          <w:szCs w:val="36"/>
          <w:lang w:eastAsia="fr-FR"/>
        </w:rPr>
        <w:t xml:space="preserve"> </w:t>
      </w:r>
      <w:r w:rsidRPr="00405C19">
        <w:rPr>
          <w:rFonts w:ascii="Tahoma" w:eastAsia="Times New Roman" w:hAnsi="Tahoma" w:cs="Times New Roman"/>
          <w:b/>
          <w:bCs/>
          <w:sz w:val="36"/>
          <w:szCs w:val="36"/>
          <w:lang w:eastAsia="fr-FR"/>
        </w:rPr>
        <w:t>L’HONNEUR</w:t>
      </w:r>
      <w:r>
        <w:rPr>
          <w:rFonts w:ascii="Tahoma" w:eastAsia="Times New Roman" w:hAnsi="Tahoma" w:cs="Times New Roman"/>
          <w:b/>
          <w:bCs/>
          <w:sz w:val="36"/>
          <w:szCs w:val="36"/>
          <w:lang w:eastAsia="fr-FR"/>
        </w:rPr>
        <w:t>*</w:t>
      </w:r>
      <w:r w:rsidR="003267BD">
        <w:rPr>
          <w:rFonts w:ascii="Tahoma" w:eastAsia="Times New Roman" w:hAnsi="Tahoma" w:cs="Times New Roman"/>
          <w:b/>
          <w:bCs/>
          <w:sz w:val="36"/>
          <w:szCs w:val="36"/>
          <w:lang w:eastAsia="fr-FR"/>
        </w:rPr>
        <w:t xml:space="preserve"> **</w:t>
      </w:r>
    </w:p>
    <w:p w:rsidR="00405C19" w:rsidRPr="00405C19" w:rsidRDefault="00405C19" w:rsidP="00405C19">
      <w:pPr>
        <w:spacing w:after="0" w:line="420" w:lineRule="exact"/>
        <w:jc w:val="center"/>
        <w:rPr>
          <w:rFonts w:ascii="Tahoma" w:eastAsia="Times New Roman" w:hAnsi="Tahoma" w:cs="Times New Roman"/>
          <w:b/>
          <w:bCs/>
          <w:sz w:val="36"/>
          <w:szCs w:val="36"/>
          <w:lang w:eastAsia="fr-FR"/>
        </w:rPr>
      </w:pPr>
    </w:p>
    <w:p w:rsidR="00405C19" w:rsidRPr="00405C19" w:rsidRDefault="00405C19" w:rsidP="00405C19">
      <w:pPr>
        <w:spacing w:after="0" w:line="420" w:lineRule="exact"/>
        <w:jc w:val="center"/>
        <w:rPr>
          <w:rFonts w:ascii="Tahoma" w:eastAsia="Times New Roman" w:hAnsi="Tahoma" w:cs="Times New Roman"/>
          <w:sz w:val="28"/>
          <w:szCs w:val="28"/>
          <w:lang w:eastAsia="fr-FR"/>
        </w:rPr>
      </w:pPr>
      <w:r w:rsidRPr="00405C19">
        <w:rPr>
          <w:rFonts w:ascii="Tahoma" w:eastAsia="Times New Roman" w:hAnsi="Tahoma" w:cs="Times New Roman"/>
          <w:sz w:val="28"/>
          <w:szCs w:val="28"/>
          <w:lang w:eastAsia="fr-FR"/>
        </w:rPr>
        <w:t>Relative à l’indemnité de rupture conventionnelle</w:t>
      </w:r>
    </w:p>
    <w:p w:rsidR="00405C19" w:rsidRDefault="00405C19" w:rsidP="00405C19"/>
    <w:p w:rsidR="00405C19" w:rsidRDefault="00405C19" w:rsidP="00405C19"/>
    <w:p w:rsidR="00405C19" w:rsidRPr="00405C19" w:rsidRDefault="00405C19" w:rsidP="00405C19">
      <w:pPr>
        <w:jc w:val="both"/>
        <w:rPr>
          <w:rFonts w:ascii="Arial" w:hAnsi="Arial" w:cs="Arial"/>
        </w:rPr>
      </w:pPr>
      <w:r w:rsidRPr="00405C19">
        <w:rPr>
          <w:rFonts w:ascii="Arial" w:hAnsi="Arial" w:cs="Arial"/>
        </w:rPr>
        <w:t>Je soussigné(e) ………………………………………………</w:t>
      </w:r>
    </w:p>
    <w:p w:rsidR="00405C19" w:rsidRPr="00405C19" w:rsidRDefault="00405C19" w:rsidP="00405C19">
      <w:pPr>
        <w:jc w:val="both"/>
        <w:rPr>
          <w:rFonts w:ascii="Arial" w:hAnsi="Arial" w:cs="Arial"/>
        </w:rPr>
      </w:pPr>
    </w:p>
    <w:p w:rsidR="00405C19" w:rsidRPr="00405C19" w:rsidRDefault="00405C19" w:rsidP="00405C19">
      <w:pPr>
        <w:jc w:val="both"/>
        <w:rPr>
          <w:rFonts w:ascii="Arial" w:hAnsi="Arial" w:cs="Arial"/>
        </w:rPr>
      </w:pPr>
      <w:r w:rsidRPr="00405C19">
        <w:rPr>
          <w:rFonts w:ascii="Arial" w:hAnsi="Arial" w:cs="Arial"/>
        </w:rPr>
        <w:t>Atteste sur l’honneur être recruté(e) sur un emploi public à compter du ………………………. par …………… (Collectivité ou établissement</w:t>
      </w:r>
      <w:r>
        <w:rPr>
          <w:rFonts w:ascii="Arial" w:hAnsi="Arial" w:cs="Arial"/>
        </w:rPr>
        <w:t xml:space="preserve"> public</w:t>
      </w:r>
      <w:r w:rsidRPr="00405C19">
        <w:rPr>
          <w:rFonts w:ascii="Arial" w:hAnsi="Arial" w:cs="Arial"/>
        </w:rPr>
        <w:t>) ……………………..</w:t>
      </w:r>
      <w:r w:rsidR="00657577">
        <w:rPr>
          <w:rFonts w:ascii="Arial" w:hAnsi="Arial" w:cs="Arial"/>
        </w:rPr>
        <w:t xml:space="preserve"> </w:t>
      </w:r>
      <w:proofErr w:type="gramStart"/>
      <w:r w:rsidR="00657577">
        <w:rPr>
          <w:rFonts w:ascii="Arial" w:hAnsi="Arial" w:cs="Arial"/>
        </w:rPr>
        <w:t>et</w:t>
      </w:r>
      <w:proofErr w:type="gramEnd"/>
      <w:r w:rsidR="00657577">
        <w:rPr>
          <w:rFonts w:ascii="Arial" w:hAnsi="Arial" w:cs="Arial"/>
        </w:rPr>
        <w:t xml:space="preserve">, </w:t>
      </w:r>
      <w:bookmarkStart w:id="0" w:name="_GoBack"/>
      <w:bookmarkEnd w:id="0"/>
      <w:r w:rsidRPr="00405C19">
        <w:rPr>
          <w:rFonts w:ascii="Arial" w:hAnsi="Arial" w:cs="Arial"/>
        </w:rPr>
        <w:t>ne pas avoir perçu</w:t>
      </w:r>
      <w:r w:rsidR="003267BD">
        <w:rPr>
          <w:rFonts w:ascii="Arial" w:hAnsi="Arial" w:cs="Arial"/>
        </w:rPr>
        <w:t xml:space="preserve"> </w:t>
      </w:r>
      <w:r w:rsidRPr="00405C19">
        <w:rPr>
          <w:rFonts w:ascii="Arial" w:hAnsi="Arial" w:cs="Arial"/>
        </w:rPr>
        <w:t xml:space="preserve">d’indemnité de rupture conventionnelle dans les </w:t>
      </w:r>
      <w:r w:rsidR="003267BD">
        <w:rPr>
          <w:rFonts w:ascii="Arial" w:hAnsi="Arial" w:cs="Arial"/>
        </w:rPr>
        <w:t xml:space="preserve">six </w:t>
      </w:r>
      <w:r w:rsidRPr="00405C19">
        <w:rPr>
          <w:rFonts w:ascii="Arial" w:hAnsi="Arial" w:cs="Arial"/>
        </w:rPr>
        <w:t xml:space="preserve">ans précédant cette date de la part de cette collectivité (ou </w:t>
      </w:r>
      <w:r w:rsidR="003267BD">
        <w:rPr>
          <w:rFonts w:ascii="Arial" w:hAnsi="Arial" w:cs="Arial"/>
        </w:rPr>
        <w:t xml:space="preserve"> de </w:t>
      </w:r>
      <w:r w:rsidRPr="00405C19">
        <w:rPr>
          <w:rFonts w:ascii="Arial" w:hAnsi="Arial" w:cs="Arial"/>
        </w:rPr>
        <w:t>cet</w:t>
      </w:r>
      <w:r>
        <w:rPr>
          <w:rFonts w:ascii="Arial" w:hAnsi="Arial" w:cs="Arial"/>
        </w:rPr>
        <w:t xml:space="preserve"> établissement) ou de la part</w:t>
      </w:r>
      <w:r w:rsidRPr="00405C19">
        <w:rPr>
          <w:rFonts w:ascii="Arial" w:hAnsi="Arial" w:cs="Arial"/>
        </w:rPr>
        <w:t xml:space="preserve"> :</w:t>
      </w:r>
    </w:p>
    <w:p w:rsidR="00405C19" w:rsidRPr="00405C19" w:rsidRDefault="00405C19" w:rsidP="00405C19">
      <w:pPr>
        <w:jc w:val="both"/>
        <w:rPr>
          <w:rFonts w:ascii="Arial" w:hAnsi="Arial" w:cs="Arial"/>
        </w:rPr>
      </w:pPr>
      <w:r w:rsidRPr="00405C19">
        <w:rPr>
          <w:rFonts w:ascii="Arial" w:hAnsi="Arial" w:cs="Arial"/>
        </w:rPr>
        <w:t>-</w:t>
      </w:r>
      <w:r w:rsidRPr="00405C19">
        <w:rPr>
          <w:rFonts w:ascii="Arial" w:hAnsi="Arial" w:cs="Arial"/>
        </w:rPr>
        <w:tab/>
        <w:t>D’un établissement public relevant de cette collectivité</w:t>
      </w:r>
      <w:r>
        <w:rPr>
          <w:rFonts w:ascii="Arial" w:hAnsi="Arial" w:cs="Arial"/>
        </w:rPr>
        <w:t>,</w:t>
      </w:r>
    </w:p>
    <w:p w:rsidR="00405C19" w:rsidRPr="00405C19" w:rsidRDefault="00405C19" w:rsidP="00405C19">
      <w:pPr>
        <w:jc w:val="both"/>
        <w:rPr>
          <w:rFonts w:ascii="Arial" w:hAnsi="Arial" w:cs="Arial"/>
        </w:rPr>
      </w:pPr>
      <w:r w:rsidRPr="00405C19">
        <w:rPr>
          <w:rFonts w:ascii="Arial" w:hAnsi="Arial" w:cs="Arial"/>
        </w:rPr>
        <w:t>-</w:t>
      </w:r>
      <w:r w:rsidRPr="00405C19">
        <w:rPr>
          <w:rFonts w:ascii="Arial" w:hAnsi="Arial" w:cs="Arial"/>
        </w:rPr>
        <w:tab/>
        <w:t>D’un établissement public auquel cette collectivité appartient</w:t>
      </w:r>
      <w:r>
        <w:rPr>
          <w:rFonts w:ascii="Arial" w:hAnsi="Arial" w:cs="Arial"/>
        </w:rPr>
        <w:t>,</w:t>
      </w:r>
    </w:p>
    <w:p w:rsidR="00405C19" w:rsidRPr="00405C19" w:rsidRDefault="00405C19" w:rsidP="00405C19">
      <w:pPr>
        <w:jc w:val="both"/>
        <w:rPr>
          <w:rFonts w:ascii="Arial" w:hAnsi="Arial" w:cs="Arial"/>
        </w:rPr>
      </w:pPr>
      <w:r w:rsidRPr="00405C19">
        <w:rPr>
          <w:rFonts w:ascii="Arial" w:hAnsi="Arial" w:cs="Arial"/>
        </w:rPr>
        <w:t>-</w:t>
      </w:r>
      <w:r w:rsidRPr="00405C19">
        <w:rPr>
          <w:rFonts w:ascii="Arial" w:hAnsi="Arial" w:cs="Arial"/>
        </w:rPr>
        <w:tab/>
        <w:t>D’une collectivité membre de cet établissement public</w:t>
      </w:r>
      <w:r>
        <w:rPr>
          <w:rFonts w:ascii="Arial" w:hAnsi="Arial" w:cs="Arial"/>
        </w:rPr>
        <w:t>.</w:t>
      </w:r>
    </w:p>
    <w:p w:rsidR="00405C19" w:rsidRPr="00405C19" w:rsidRDefault="00405C19" w:rsidP="00405C19">
      <w:pPr>
        <w:jc w:val="both"/>
        <w:rPr>
          <w:rFonts w:ascii="Arial" w:hAnsi="Arial" w:cs="Arial"/>
        </w:rPr>
      </w:pPr>
    </w:p>
    <w:p w:rsidR="00405C19" w:rsidRPr="00405C19" w:rsidRDefault="00405C19" w:rsidP="00405C19">
      <w:pPr>
        <w:jc w:val="both"/>
        <w:rPr>
          <w:rFonts w:ascii="Arial" w:hAnsi="Arial" w:cs="Arial"/>
        </w:rPr>
      </w:pPr>
      <w:r w:rsidRPr="00405C19">
        <w:rPr>
          <w:rFonts w:ascii="Arial" w:hAnsi="Arial" w:cs="Arial"/>
        </w:rPr>
        <w:t xml:space="preserve"> </w:t>
      </w:r>
    </w:p>
    <w:p w:rsidR="00405C19" w:rsidRPr="00405C19" w:rsidRDefault="00405C19" w:rsidP="00405C19">
      <w:pPr>
        <w:ind w:left="5245"/>
        <w:jc w:val="both"/>
        <w:rPr>
          <w:rFonts w:ascii="Arial" w:hAnsi="Arial" w:cs="Arial"/>
        </w:rPr>
      </w:pPr>
      <w:r w:rsidRPr="00405C19">
        <w:rPr>
          <w:rFonts w:ascii="Arial" w:hAnsi="Arial" w:cs="Arial"/>
        </w:rPr>
        <w:tab/>
        <w:t>Fait à………………………</w:t>
      </w:r>
    </w:p>
    <w:p w:rsidR="00405C19" w:rsidRPr="00405C19" w:rsidRDefault="00405C19" w:rsidP="00405C19">
      <w:pPr>
        <w:ind w:left="5245"/>
        <w:jc w:val="both"/>
        <w:rPr>
          <w:rFonts w:ascii="Arial" w:hAnsi="Arial" w:cs="Arial"/>
        </w:rPr>
      </w:pPr>
      <w:r w:rsidRPr="00405C19">
        <w:rPr>
          <w:rFonts w:ascii="Arial" w:hAnsi="Arial" w:cs="Arial"/>
        </w:rPr>
        <w:tab/>
        <w:t>Le……………………………</w:t>
      </w:r>
    </w:p>
    <w:p w:rsidR="00627E4F" w:rsidRDefault="00405C19" w:rsidP="00405C19">
      <w:pPr>
        <w:ind w:left="5245"/>
        <w:jc w:val="both"/>
        <w:rPr>
          <w:rFonts w:ascii="Arial" w:hAnsi="Arial" w:cs="Arial"/>
        </w:rPr>
      </w:pPr>
      <w:r w:rsidRPr="00405C19">
        <w:rPr>
          <w:rFonts w:ascii="Arial" w:hAnsi="Arial" w:cs="Arial"/>
        </w:rPr>
        <w:tab/>
        <w:t>Signature de l’agent</w:t>
      </w:r>
    </w:p>
    <w:p w:rsidR="003267BD" w:rsidRDefault="003267BD" w:rsidP="00405C19">
      <w:pPr>
        <w:jc w:val="both"/>
        <w:rPr>
          <w:rFonts w:ascii="Arial" w:hAnsi="Arial" w:cs="Arial"/>
          <w:color w:val="000000"/>
          <w:sz w:val="19"/>
          <w:szCs w:val="19"/>
          <w:shd w:val="clear" w:color="auto" w:fill="FFFFFF"/>
        </w:rPr>
      </w:pPr>
    </w:p>
    <w:p w:rsidR="003267BD" w:rsidRPr="003267BD" w:rsidRDefault="003267BD" w:rsidP="00405C19">
      <w:pPr>
        <w:jc w:val="both"/>
        <w:rPr>
          <w:rFonts w:ascii="Arial" w:hAnsi="Arial" w:cs="Arial"/>
          <w:color w:val="000000"/>
          <w:sz w:val="19"/>
          <w:szCs w:val="19"/>
          <w:shd w:val="clear" w:color="auto" w:fill="FFFFFF"/>
        </w:rPr>
      </w:pPr>
    </w:p>
    <w:p w:rsidR="003267BD" w:rsidRPr="003267BD" w:rsidRDefault="003267BD" w:rsidP="003267BD">
      <w:pPr>
        <w:spacing w:after="0" w:line="240" w:lineRule="auto"/>
        <w:jc w:val="both"/>
        <w:rPr>
          <w:rFonts w:ascii="Arial" w:hAnsi="Arial" w:cs="Arial"/>
          <w:color w:val="000000"/>
          <w:sz w:val="18"/>
          <w:szCs w:val="18"/>
          <w:shd w:val="clear" w:color="auto" w:fill="FFFFFF"/>
        </w:rPr>
      </w:pPr>
      <w:r w:rsidRPr="003267BD">
        <w:rPr>
          <w:rFonts w:ascii="Arial" w:hAnsi="Arial" w:cs="Arial"/>
          <w:color w:val="000000"/>
          <w:sz w:val="18"/>
          <w:szCs w:val="18"/>
          <w:shd w:val="clear" w:color="auto" w:fill="FFFFFF"/>
        </w:rPr>
        <w:t>*Article 8 du décret n°2019-1593 du 31 décembre 2019 </w:t>
      </w:r>
      <w:r w:rsidRPr="003267BD">
        <w:rPr>
          <w:rFonts w:ascii="Arial" w:hAnsi="Arial" w:cs="Arial"/>
          <w:bCs/>
          <w:sz w:val="18"/>
          <w:szCs w:val="18"/>
        </w:rPr>
        <w:t>relatif à la procédure de rupture conventionnelle dans la fonction publique</w:t>
      </w:r>
      <w:r w:rsidRPr="003267BD">
        <w:rPr>
          <w:rFonts w:ascii="Arial" w:hAnsi="Arial" w:cs="Arial"/>
          <w:color w:val="000000"/>
          <w:sz w:val="18"/>
          <w:szCs w:val="18"/>
          <w:shd w:val="clear" w:color="auto" w:fill="FFFFFF"/>
        </w:rPr>
        <w:t>:</w:t>
      </w:r>
    </w:p>
    <w:p w:rsidR="00405C19" w:rsidRPr="003267BD" w:rsidRDefault="00405C19" w:rsidP="003267BD">
      <w:pPr>
        <w:spacing w:after="0"/>
        <w:jc w:val="both"/>
        <w:rPr>
          <w:rFonts w:ascii="Arial" w:hAnsi="Arial" w:cs="Arial"/>
          <w:i/>
          <w:color w:val="000000"/>
          <w:sz w:val="18"/>
          <w:szCs w:val="18"/>
          <w:shd w:val="clear" w:color="auto" w:fill="FFFFFF"/>
        </w:rPr>
      </w:pPr>
      <w:r w:rsidRPr="003267BD">
        <w:rPr>
          <w:rFonts w:ascii="Arial" w:hAnsi="Arial" w:cs="Arial"/>
          <w:i/>
          <w:color w:val="000000"/>
          <w:sz w:val="18"/>
          <w:szCs w:val="18"/>
          <w:shd w:val="clear" w:color="auto" w:fill="FFFFFF"/>
        </w:rPr>
        <w:t>Préalablement à leur recrutement, les candidats retenus pour occuper, en qualité d'agent public, un emploi au sein de l'une des personnes de droit public mentionnées à l'article 1er du présent décret adressent à l'autorité de recrutement une attestation sur l'honneur qu'ils n'ont pas bénéficié, durant les six années précédant le recrutement, d'une indemnité spécifique de rupture conventionnelle soumise à l'obligation de remboursement prévue, selon le cas, au </w:t>
      </w:r>
      <w:hyperlink r:id="rId4" w:history="1">
        <w:r w:rsidRPr="003267BD">
          <w:rPr>
            <w:rStyle w:val="Lienhypertexte"/>
            <w:rFonts w:ascii="Arial" w:hAnsi="Arial" w:cs="Arial"/>
            <w:i/>
            <w:color w:val="336699"/>
            <w:sz w:val="18"/>
            <w:szCs w:val="18"/>
            <w:shd w:val="clear" w:color="auto" w:fill="FFFFFF"/>
          </w:rPr>
          <w:t>septième, huitième ou neuvième alinéa du I de l'article 72 de la loi du 6 août 2019 susvisée</w:t>
        </w:r>
      </w:hyperlink>
      <w:r w:rsidRPr="003267BD">
        <w:rPr>
          <w:rFonts w:ascii="Arial" w:hAnsi="Arial" w:cs="Arial"/>
          <w:i/>
          <w:color w:val="000000"/>
          <w:sz w:val="18"/>
          <w:szCs w:val="18"/>
          <w:shd w:val="clear" w:color="auto" w:fill="FFFFFF"/>
        </w:rPr>
        <w:t>.</w:t>
      </w:r>
    </w:p>
    <w:p w:rsidR="00C206BA" w:rsidRPr="003267BD" w:rsidRDefault="003267BD" w:rsidP="003267BD">
      <w:pPr>
        <w:spacing w:after="0" w:line="240" w:lineRule="auto"/>
        <w:jc w:val="both"/>
        <w:rPr>
          <w:rFonts w:ascii="Arial" w:hAnsi="Arial" w:cs="Arial"/>
          <w:color w:val="000000"/>
          <w:sz w:val="18"/>
          <w:szCs w:val="18"/>
          <w:shd w:val="clear" w:color="auto" w:fill="FFFFFF"/>
        </w:rPr>
      </w:pPr>
      <w:r w:rsidRPr="003267BD">
        <w:rPr>
          <w:rFonts w:ascii="Arial" w:hAnsi="Arial" w:cs="Arial"/>
          <w:color w:val="000000"/>
          <w:sz w:val="18"/>
          <w:szCs w:val="18"/>
          <w:shd w:val="clear" w:color="auto" w:fill="FFFFFF"/>
        </w:rPr>
        <w:t xml:space="preserve">**Article 49 </w:t>
      </w:r>
      <w:proofErr w:type="spellStart"/>
      <w:r w:rsidRPr="003267BD">
        <w:rPr>
          <w:rFonts w:ascii="Arial" w:hAnsi="Arial" w:cs="Arial"/>
          <w:color w:val="000000"/>
          <w:sz w:val="18"/>
          <w:szCs w:val="18"/>
          <w:shd w:val="clear" w:color="auto" w:fill="FFFFFF"/>
        </w:rPr>
        <w:t>decies</w:t>
      </w:r>
      <w:proofErr w:type="spellEnd"/>
      <w:r w:rsidRPr="003267BD">
        <w:rPr>
          <w:rFonts w:ascii="Arial" w:hAnsi="Arial" w:cs="Arial"/>
          <w:color w:val="000000"/>
          <w:sz w:val="18"/>
          <w:szCs w:val="18"/>
          <w:shd w:val="clear" w:color="auto" w:fill="FFFFFF"/>
        </w:rPr>
        <w:t xml:space="preserve"> du décret  n°88-145 du 15 février 1988 pris pour l'application de l'article 136 de la loi du 26 janvier 1984 modifiée portant dispositions statutaires relatives à la fonction publique territoriale et relatif aux agents contractuels de la fonction publique territoriale :</w:t>
      </w:r>
    </w:p>
    <w:p w:rsidR="00C206BA" w:rsidRPr="003267BD" w:rsidRDefault="00C206BA" w:rsidP="003267BD">
      <w:pPr>
        <w:spacing w:after="0" w:line="240" w:lineRule="auto"/>
        <w:jc w:val="both"/>
        <w:rPr>
          <w:rFonts w:ascii="Arial" w:hAnsi="Arial" w:cs="Arial"/>
          <w:i/>
          <w:sz w:val="18"/>
          <w:szCs w:val="18"/>
        </w:rPr>
      </w:pPr>
      <w:r w:rsidRPr="003267BD">
        <w:rPr>
          <w:rFonts w:ascii="Arial" w:hAnsi="Arial" w:cs="Arial"/>
          <w:i/>
          <w:color w:val="000000"/>
          <w:sz w:val="18"/>
          <w:szCs w:val="18"/>
          <w:shd w:val="clear" w:color="auto" w:fill="FFFFFF"/>
        </w:rPr>
        <w:t xml:space="preserve">Préalablement à leur recrutement, les candidats retenus pour occuper, en qualité d'agent public, un emploi dans une collectivité territoriale </w:t>
      </w:r>
      <w:proofErr w:type="gramStart"/>
      <w:r w:rsidRPr="003267BD">
        <w:rPr>
          <w:rFonts w:ascii="Arial" w:hAnsi="Arial" w:cs="Arial"/>
          <w:i/>
          <w:color w:val="000000"/>
          <w:sz w:val="18"/>
          <w:szCs w:val="18"/>
          <w:shd w:val="clear" w:color="auto" w:fill="FFFFFF"/>
        </w:rPr>
        <w:t>adressent</w:t>
      </w:r>
      <w:proofErr w:type="gramEnd"/>
      <w:r w:rsidRPr="003267BD">
        <w:rPr>
          <w:rFonts w:ascii="Arial" w:hAnsi="Arial" w:cs="Arial"/>
          <w:i/>
          <w:color w:val="000000"/>
          <w:sz w:val="18"/>
          <w:szCs w:val="18"/>
          <w:shd w:val="clear" w:color="auto" w:fill="FFFFFF"/>
        </w:rPr>
        <w:t xml:space="preserve"> à l'autorité territoriale une attestation sur l'honneur qu'ils n'ont pas bénéficié, durant les six années précédant le recrutement, d'une indemnité spécifique de rupture conventionnelle, de cette collectivité, d'un établissement public en relevant ou auquel elle appartient.</w:t>
      </w:r>
    </w:p>
    <w:sectPr w:rsidR="00C206BA" w:rsidRPr="00326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19"/>
    <w:rsid w:val="003267BD"/>
    <w:rsid w:val="00405C19"/>
    <w:rsid w:val="00627E4F"/>
    <w:rsid w:val="00657577"/>
    <w:rsid w:val="00C206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C225F-8E51-4931-BB68-9A7865A1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05C19"/>
    <w:rPr>
      <w:color w:val="0000FF"/>
      <w:u w:val="single"/>
    </w:rPr>
  </w:style>
  <w:style w:type="character" w:styleId="lev">
    <w:name w:val="Strong"/>
    <w:basedOn w:val="Policepardfaut"/>
    <w:uiPriority w:val="22"/>
    <w:qFormat/>
    <w:rsid w:val="003267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https://www.legifrance.gouv.fr/affichTexteArticle.do?cidTexte=JORFTEXT000038889182&amp;idArticle=JORFARTI000038889260&amp;categorieLien=cid" TargetMode="Externa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43d493ca-37cc-4588-abba-851b64bfc280">Cessation de fonction</Th_x00e8_me>
    <Tag xmlns="6fe09545-cdc4-43a9-9da5-abd37ca73394">Autres motifs</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Départ et fin de fonction</CATEGORIE>
    <Thème_x0020_2_x0020_site_x0020_internet xmlns="6fe09545-cdc4-43a9-9da5-abd37ca73394" xsi:nil="true"/>
    <lcf76f155ced4ddcb4097134ff3c332f xmlns="43d493ca-37cc-4588-abba-851b64bfc280">
      <Terms xmlns="http://schemas.microsoft.com/office/infopath/2007/PartnerControls"/>
    </lcf76f155ced4ddcb4097134ff3c332f>
    <TaxCatchAll xmlns="d13cbe4f-1448-46a5-af3f-2daad8b9242e" xsi:nil="true"/>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1591341A-C447-47D6-972B-A310361A8E88}"/>
</file>

<file path=customXml/itemProps2.xml><?xml version="1.0" encoding="utf-8"?>
<ds:datastoreItem xmlns:ds="http://schemas.openxmlformats.org/officeDocument/2006/customXml" ds:itemID="{0268C67A-8292-422D-AB13-398EFBC7E98B}"/>
</file>

<file path=customXml/itemProps3.xml><?xml version="1.0" encoding="utf-8"?>
<ds:datastoreItem xmlns:ds="http://schemas.openxmlformats.org/officeDocument/2006/customXml" ds:itemID="{5877C527-3598-4B07-9E95-324AB5AFCDC7}"/>
</file>

<file path=customXml/itemProps4.xml><?xml version="1.0" encoding="utf-8"?>
<ds:datastoreItem xmlns:ds="http://schemas.openxmlformats.org/officeDocument/2006/customXml" ds:itemID="{CB737706-19B3-446F-81DA-848E113BAFA2}"/>
</file>

<file path=docProps/app.xml><?xml version="1.0" encoding="utf-8"?>
<Properties xmlns="http://schemas.openxmlformats.org/officeDocument/2006/extended-properties" xmlns:vt="http://schemas.openxmlformats.org/officeDocument/2006/docPropsVTypes">
  <Template>5EA52E6C</Template>
  <TotalTime>30</TotalTime>
  <Pages>1</Pages>
  <Words>344</Words>
  <Characters>1894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d'attestation sur l'honneur relative à l'indemnité de rupture conventionnelle</dc:title>
  <dc:subject/>
  <dc:creator>OZMEN Fatma</dc:creator>
  <cp:keywords/>
  <dc:description/>
  <cp:lastModifiedBy>OZMEN Fatma</cp:lastModifiedBy>
  <cp:revision>2</cp:revision>
  <dcterms:created xsi:type="dcterms:W3CDTF">2020-06-25T06:40:00Z</dcterms:created>
  <dcterms:modified xsi:type="dcterms:W3CDTF">2020-07-23T08:05:00Z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0x010100DE67B4170B45E24899E1F0558CDB95BB00782EFA423E58B540AD37A444681CC01A</vt:lpwstr>
  </property>
  <property fmtid="{D5CDD505-2E9C-101B-9397-08002B2CF9AE}" pid="3" name="yes_NatureDocument">
    <vt:lpwstr>22;#Courrier|6280d4ef-2d4c-41de-31e5-74010af51086</vt:lpwstr>
  </property>
  <property fmtid="{D5CDD505-2E9C-101B-9397-08002B2CF9AE}" pid="4" name="yes_Processus">
    <vt:lpwstr/>
  </property>
  <property fmtid="{D5CDD505-2E9C-101B-9397-08002B2CF9AE}" pid="5" name="yes_Origine">
    <vt:lpwstr>17;#Assistance et conseil statutaire|44b57568-df21-44ab-a701-d79c0db0f3d7</vt:lpwstr>
  </property>
  <property fmtid="{D5CDD505-2E9C-101B-9397-08002B2CF9AE}" pid="6" name="Titre">
    <vt:lpwstr>Modèle d'attestation sur l'honneur relative à l'indemnité de rupture conventionnelle</vt:lpwstr>
  </property>
  <property fmtid="{D5CDD505-2E9C-101B-9397-08002B2CF9AE}" pid="7" name="Nature de document_0">
    <vt:lpwstr>Courrier|6280d4ef-2d4c-41de-31e5-74010af51086</vt:lpwstr>
  </property>
  <property fmtid="{D5CDD505-2E9C-101B-9397-08002B2CF9AE}" pid="8" name="Archive">
    <vt:bool>false</vt:bool>
  </property>
  <property fmtid="{D5CDD505-2E9C-101B-9397-08002B2CF9AE}" pid="9" name="Origine_0">
    <vt:lpwstr>Assistance et conseil statutaire|44b57568-df21-44ab-a701-d79c0db0f3d7</vt:lpwstr>
  </property>
  <property fmtid="{D5CDD505-2E9C-101B-9397-08002B2CF9AE}" pid="11" name="Nature">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dc12d3d9c8d6415c92e2af3457b973bf">
    <vt:lpwstr>Courrier|6280d4ef-2d4c-41de-31e5-74010af51086</vt:lpwstr>
  </property>
  <property fmtid="{D5CDD505-2E9C-101B-9397-08002B2CF9AE}" pid="19" name="TriggerFlowInfo">
    <vt:lpwstr/>
  </property>
  <property fmtid="{D5CDD505-2E9C-101B-9397-08002B2CF9AE}" pid="20" name="xd_Signature">
    <vt:bool>false</vt:bool>
  </property>
  <property fmtid="{D5CDD505-2E9C-101B-9397-08002B2CF9AE}" pid="21" name="yes_Archive">
    <vt:bool>false</vt:bool>
  </property>
  <property fmtid="{D5CDD505-2E9C-101B-9397-08002B2CF9AE}" pid="22" name="jcdae72f0142403388db80d1458aa256">
    <vt:lpwstr>Assistance et conseil statutaire|44b57568-df21-44ab-a701-d79c0db0f3d7</vt:lpwstr>
  </property>
  <property fmtid="{D5CDD505-2E9C-101B-9397-08002B2CF9AE}" pid="24" name="Catégorie site internet">
    <vt:lpwstr>Départ et fin de fonction</vt:lpwstr>
  </property>
  <property fmtid="{D5CDD505-2E9C-101B-9397-08002B2CF9AE}" pid="26" name="DMS_WebsiteTheme">
    <vt:lpwstr/>
  </property>
  <property fmtid="{D5CDD505-2E9C-101B-9397-08002B2CF9AE}" pid="27" name="MediaServiceImageTags">
    <vt:lpwstr/>
  </property>
  <property fmtid="{D5CDD505-2E9C-101B-9397-08002B2CF9AE}" pid="28" name="DMS_Tag">
    <vt:lpwstr/>
  </property>
  <property fmtid="{D5CDD505-2E9C-101B-9397-08002B2CF9AE}" pid="29" name="DMS_TypeOfPublication">
    <vt:lpwstr/>
  </property>
</Properties>
</file>