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DEDAC" w14:textId="77777777" w:rsidR="00045081" w:rsidRPr="003953BD" w:rsidRDefault="00045081" w:rsidP="00B604DD">
      <w:pPr>
        <w:jc w:val="center"/>
        <w:rPr>
          <w:rFonts w:ascii="Arial" w:hAnsi="Arial" w:cs="Arial"/>
          <w:b/>
          <w:sz w:val="22"/>
          <w:szCs w:val="22"/>
        </w:rPr>
        <w:sectPr w:rsidR="00045081" w:rsidRPr="003953BD" w:rsidSect="00AA6FDF">
          <w:headerReference w:type="default" r:id="rId12"/>
          <w:type w:val="continuous"/>
          <w:pgSz w:w="11907" w:h="16840" w:code="9"/>
          <w:pgMar w:top="567" w:right="567" w:bottom="567" w:left="567" w:header="720" w:footer="117" w:gutter="0"/>
          <w:cols w:space="720"/>
        </w:sectPr>
      </w:pPr>
    </w:p>
    <w:p w14:paraId="020DEDAD" w14:textId="0E33FC0C" w:rsidR="003953BD" w:rsidRPr="003953BD" w:rsidRDefault="003260CD" w:rsidP="003953BD">
      <w:pPr>
        <w:jc w:val="center"/>
        <w:outlineLvl w:val="0"/>
        <w:rPr>
          <w:rFonts w:ascii="Arial" w:hAnsi="Arial" w:cs="Arial"/>
          <w:b/>
          <w:sz w:val="22"/>
          <w:szCs w:val="22"/>
        </w:rPr>
      </w:pPr>
      <w:r>
        <w:rPr>
          <w:rFonts w:ascii="Arial" w:hAnsi="Arial" w:cs="Arial"/>
          <w:b/>
          <w:sz w:val="22"/>
          <w:szCs w:val="22"/>
        </w:rPr>
        <w:t>ARRÊTÉ</w:t>
      </w:r>
      <w:r w:rsidR="003953BD" w:rsidRPr="003953BD">
        <w:rPr>
          <w:rFonts w:ascii="Arial" w:hAnsi="Arial" w:cs="Arial"/>
          <w:b/>
          <w:sz w:val="22"/>
          <w:szCs w:val="22"/>
        </w:rPr>
        <w:t xml:space="preserve"> AUTORISANT UN AGENT </w:t>
      </w:r>
      <w:r w:rsidR="00D5752B">
        <w:rPr>
          <w:rFonts w:ascii="Arial" w:hAnsi="Arial" w:cs="Arial"/>
          <w:b/>
          <w:sz w:val="22"/>
          <w:szCs w:val="22"/>
        </w:rPr>
        <w:t>CONTRACTUEL</w:t>
      </w:r>
    </w:p>
    <w:p w14:paraId="020DEDAE" w14:textId="77777777" w:rsidR="003953BD" w:rsidRPr="003953BD" w:rsidRDefault="003260CD" w:rsidP="003953BD">
      <w:pPr>
        <w:jc w:val="center"/>
        <w:rPr>
          <w:rFonts w:ascii="Arial" w:hAnsi="Arial" w:cs="Arial"/>
          <w:sz w:val="22"/>
          <w:szCs w:val="22"/>
        </w:rPr>
      </w:pPr>
      <w:r>
        <w:rPr>
          <w:rFonts w:ascii="Arial" w:hAnsi="Arial" w:cs="Arial"/>
          <w:b/>
          <w:sz w:val="22"/>
          <w:szCs w:val="22"/>
        </w:rPr>
        <w:t>À</w:t>
      </w:r>
      <w:r w:rsidR="003953BD" w:rsidRPr="003953BD">
        <w:rPr>
          <w:rFonts w:ascii="Arial" w:hAnsi="Arial" w:cs="Arial"/>
          <w:b/>
          <w:sz w:val="22"/>
          <w:szCs w:val="22"/>
        </w:rPr>
        <w:t xml:space="preserve"> ACCOMPLIR UN SERVICE </w:t>
      </w:r>
      <w:r>
        <w:rPr>
          <w:rFonts w:ascii="Arial" w:hAnsi="Arial" w:cs="Arial"/>
          <w:b/>
          <w:sz w:val="22"/>
          <w:szCs w:val="22"/>
        </w:rPr>
        <w:t>À</w:t>
      </w:r>
      <w:r w:rsidR="003953BD" w:rsidRPr="003953BD">
        <w:rPr>
          <w:rFonts w:ascii="Arial" w:hAnsi="Arial" w:cs="Arial"/>
          <w:b/>
          <w:sz w:val="22"/>
          <w:szCs w:val="22"/>
        </w:rPr>
        <w:t xml:space="preserve"> TEMPS PARTIEL POUR RAISONS FAMILIALES</w:t>
      </w:r>
    </w:p>
    <w:p w14:paraId="020DEDAF" w14:textId="77777777" w:rsidR="003953BD" w:rsidRPr="003953BD" w:rsidRDefault="003953BD" w:rsidP="0025008C">
      <w:pPr>
        <w:spacing w:before="60"/>
        <w:jc w:val="center"/>
        <w:rPr>
          <w:rFonts w:ascii="Arial" w:hAnsi="Arial" w:cs="Arial"/>
          <w:i/>
          <w:sz w:val="22"/>
          <w:szCs w:val="22"/>
        </w:rPr>
      </w:pPr>
      <w:r w:rsidRPr="003953BD">
        <w:rPr>
          <w:rFonts w:ascii="Arial" w:hAnsi="Arial" w:cs="Arial"/>
          <w:sz w:val="22"/>
          <w:szCs w:val="22"/>
        </w:rPr>
        <w:t>(</w:t>
      </w:r>
      <w:r w:rsidR="003260CD" w:rsidRPr="003953BD">
        <w:rPr>
          <w:rFonts w:ascii="Arial" w:hAnsi="Arial" w:cs="Arial"/>
          <w:i/>
          <w:sz w:val="22"/>
          <w:szCs w:val="22"/>
        </w:rPr>
        <w:t xml:space="preserve">Temps </w:t>
      </w:r>
      <w:r w:rsidR="003260CD">
        <w:rPr>
          <w:rFonts w:ascii="Arial" w:hAnsi="Arial" w:cs="Arial"/>
          <w:i/>
          <w:sz w:val="22"/>
          <w:szCs w:val="22"/>
        </w:rPr>
        <w:t xml:space="preserve">partiel </w:t>
      </w:r>
      <w:r w:rsidRPr="003953BD">
        <w:rPr>
          <w:rFonts w:ascii="Arial" w:hAnsi="Arial" w:cs="Arial"/>
          <w:i/>
          <w:sz w:val="22"/>
          <w:szCs w:val="22"/>
        </w:rPr>
        <w:t>de droit – hors personnels d’enseignement</w:t>
      </w:r>
    </w:p>
    <w:p w14:paraId="020DEDB0" w14:textId="77777777" w:rsidR="003953BD" w:rsidRPr="003953BD" w:rsidRDefault="003953BD" w:rsidP="003953BD">
      <w:pPr>
        <w:jc w:val="center"/>
        <w:rPr>
          <w:rFonts w:ascii="Arial" w:hAnsi="Arial" w:cs="Arial"/>
          <w:sz w:val="22"/>
          <w:szCs w:val="22"/>
        </w:rPr>
      </w:pPr>
      <w:r w:rsidRPr="003953BD">
        <w:rPr>
          <w:rFonts w:ascii="Arial" w:hAnsi="Arial" w:cs="Arial"/>
          <w:i/>
          <w:sz w:val="22"/>
          <w:szCs w:val="22"/>
        </w:rPr>
        <w:t>relevant d’un régime d’obligation de service défini en heures hebdomadaires</w:t>
      </w:r>
      <w:r w:rsidRPr="003953BD">
        <w:rPr>
          <w:rFonts w:ascii="Arial" w:hAnsi="Arial" w:cs="Arial"/>
          <w:sz w:val="22"/>
          <w:szCs w:val="22"/>
        </w:rPr>
        <w:t>)</w:t>
      </w:r>
    </w:p>
    <w:p w14:paraId="020DEDB1" w14:textId="77777777" w:rsidR="003953BD" w:rsidRPr="003953BD" w:rsidRDefault="003953BD" w:rsidP="003953BD">
      <w:pPr>
        <w:rPr>
          <w:rFonts w:ascii="Arial" w:hAnsi="Arial" w:cs="Arial"/>
          <w:sz w:val="22"/>
          <w:szCs w:val="22"/>
        </w:rPr>
      </w:pPr>
    </w:p>
    <w:p w14:paraId="020DEDB2" w14:textId="77777777" w:rsidR="003260CD" w:rsidRDefault="003260CD" w:rsidP="00205C26">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020DEDB3" w14:textId="77777777" w:rsidR="003260CD" w:rsidRPr="00411412" w:rsidRDefault="003260CD" w:rsidP="00205C26">
      <w:pPr>
        <w:rPr>
          <w:rFonts w:ascii="Helvetica" w:hAnsi="Helvetica"/>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020DEDB4" w14:textId="77777777" w:rsidR="003953BD" w:rsidRPr="003953BD" w:rsidRDefault="003953BD" w:rsidP="00310D65">
      <w:pPr>
        <w:outlineLvl w:val="0"/>
        <w:rPr>
          <w:rFonts w:ascii="Arial" w:hAnsi="Arial" w:cs="Arial"/>
          <w:sz w:val="22"/>
          <w:szCs w:val="22"/>
        </w:rPr>
      </w:pPr>
    </w:p>
    <w:p w14:paraId="020DEDB5" w14:textId="3F372182" w:rsidR="003953BD" w:rsidRPr="003953BD" w:rsidRDefault="0064572E" w:rsidP="0064572E">
      <w:pPr>
        <w:tabs>
          <w:tab w:val="left" w:pos="426"/>
        </w:tabs>
        <w:ind w:left="567" w:hanging="567"/>
        <w:rPr>
          <w:rFonts w:ascii="Arial" w:hAnsi="Arial" w:cs="Arial"/>
          <w:sz w:val="22"/>
          <w:szCs w:val="22"/>
        </w:rPr>
      </w:pPr>
      <w:r>
        <w:rPr>
          <w:rFonts w:ascii="Arial" w:hAnsi="Arial" w:cs="Arial"/>
          <w:sz w:val="22"/>
          <w:szCs w:val="22"/>
        </w:rPr>
        <w:t>Vu</w:t>
      </w:r>
      <w:r>
        <w:rPr>
          <w:rFonts w:ascii="Arial" w:hAnsi="Arial" w:cs="Arial"/>
          <w:sz w:val="22"/>
          <w:szCs w:val="22"/>
        </w:rPr>
        <w:tab/>
      </w:r>
      <w:r w:rsidR="003953BD" w:rsidRPr="003953BD">
        <w:rPr>
          <w:rFonts w:ascii="Arial" w:hAnsi="Arial" w:cs="Arial"/>
          <w:sz w:val="22"/>
          <w:szCs w:val="22"/>
        </w:rPr>
        <w:t>l</w:t>
      </w:r>
      <w:r w:rsidR="00CF2E8E">
        <w:rPr>
          <w:rFonts w:ascii="Arial" w:hAnsi="Arial" w:cs="Arial"/>
          <w:sz w:val="22"/>
          <w:szCs w:val="22"/>
        </w:rPr>
        <w:t>e code général de la fonction publique</w:t>
      </w:r>
      <w:r w:rsidR="003953BD" w:rsidRPr="003953BD">
        <w:rPr>
          <w:rFonts w:ascii="Arial" w:hAnsi="Arial" w:cs="Arial"/>
          <w:sz w:val="22"/>
          <w:szCs w:val="22"/>
        </w:rPr>
        <w:t xml:space="preserve"> ;</w:t>
      </w:r>
    </w:p>
    <w:p w14:paraId="020DEDB9" w14:textId="23F1A1E7" w:rsidR="003953BD" w:rsidRPr="003953BD" w:rsidRDefault="003953BD" w:rsidP="003953BD">
      <w:pPr>
        <w:pStyle w:val="RetraitVU"/>
        <w:rPr>
          <w:rFonts w:ascii="Arial" w:hAnsi="Arial" w:cs="Arial"/>
          <w:sz w:val="22"/>
          <w:szCs w:val="22"/>
        </w:rPr>
      </w:pPr>
      <w:r w:rsidRPr="003953BD">
        <w:rPr>
          <w:rFonts w:ascii="Arial" w:hAnsi="Arial" w:cs="Arial"/>
          <w:sz w:val="22"/>
          <w:szCs w:val="22"/>
        </w:rPr>
        <w:t>Vu</w:t>
      </w:r>
      <w:r w:rsidRPr="003953BD">
        <w:rPr>
          <w:rFonts w:ascii="Arial" w:hAnsi="Arial" w:cs="Arial"/>
          <w:sz w:val="22"/>
          <w:szCs w:val="22"/>
        </w:rPr>
        <w:tab/>
        <w:t xml:space="preserve">le décret n° 88-145 du 15 février 1988 modifié relatif aux agents </w:t>
      </w:r>
      <w:r w:rsidR="00A31156">
        <w:rPr>
          <w:rFonts w:ascii="Arial" w:hAnsi="Arial" w:cs="Arial"/>
          <w:sz w:val="22"/>
          <w:szCs w:val="22"/>
        </w:rPr>
        <w:t>contractuels</w:t>
      </w:r>
      <w:r w:rsidRPr="003953BD">
        <w:rPr>
          <w:rFonts w:ascii="Arial" w:hAnsi="Arial" w:cs="Arial"/>
          <w:sz w:val="22"/>
          <w:szCs w:val="22"/>
        </w:rPr>
        <w:t xml:space="preserve"> de la fonction publique territoriale ;</w:t>
      </w:r>
    </w:p>
    <w:p w14:paraId="020DEDBA" w14:textId="77777777" w:rsidR="003953BD" w:rsidRPr="003953BD" w:rsidRDefault="003953BD" w:rsidP="003953BD">
      <w:pPr>
        <w:pStyle w:val="RetraitVU"/>
        <w:rPr>
          <w:rFonts w:ascii="Arial" w:hAnsi="Arial" w:cs="Arial"/>
          <w:sz w:val="22"/>
          <w:szCs w:val="22"/>
        </w:rPr>
      </w:pPr>
      <w:r w:rsidRPr="003953BD">
        <w:rPr>
          <w:rFonts w:ascii="Arial" w:hAnsi="Arial" w:cs="Arial"/>
          <w:sz w:val="22"/>
          <w:szCs w:val="22"/>
        </w:rPr>
        <w:t>Vu</w:t>
      </w:r>
      <w:r w:rsidRPr="003953BD">
        <w:rPr>
          <w:rFonts w:ascii="Arial" w:hAnsi="Arial" w:cs="Arial"/>
          <w:sz w:val="22"/>
          <w:szCs w:val="22"/>
        </w:rPr>
        <w:tab/>
        <w:t xml:space="preserve">le décret n° 2004-777 du </w:t>
      </w:r>
      <w:smartTag w:uri="urn:schemas-microsoft-com:office:smarttags" w:element="date">
        <w:smartTagPr>
          <w:attr w:name="ls" w:val="trans"/>
          <w:attr w:name="Month" w:val="7"/>
          <w:attr w:name="Day" w:val="29"/>
          <w:attr w:name="Year" w:val="2004"/>
        </w:smartTagPr>
        <w:r w:rsidRPr="003953BD">
          <w:rPr>
            <w:rFonts w:ascii="Arial" w:hAnsi="Arial" w:cs="Arial"/>
            <w:sz w:val="22"/>
            <w:szCs w:val="22"/>
          </w:rPr>
          <w:t>29 juillet 2004</w:t>
        </w:r>
      </w:smartTag>
      <w:r w:rsidRPr="003953BD">
        <w:rPr>
          <w:rFonts w:ascii="Arial" w:hAnsi="Arial" w:cs="Arial"/>
          <w:sz w:val="22"/>
          <w:szCs w:val="22"/>
        </w:rPr>
        <w:t xml:space="preserve"> </w:t>
      </w:r>
      <w:r w:rsidR="00FD4CBF">
        <w:rPr>
          <w:rFonts w:ascii="Arial" w:hAnsi="Arial" w:cs="Arial"/>
          <w:sz w:val="22"/>
          <w:szCs w:val="22"/>
        </w:rPr>
        <w:t xml:space="preserve">modifié </w:t>
      </w:r>
      <w:r w:rsidRPr="003953BD">
        <w:rPr>
          <w:rFonts w:ascii="Arial" w:hAnsi="Arial" w:cs="Arial"/>
          <w:sz w:val="22"/>
          <w:szCs w:val="22"/>
        </w:rPr>
        <w:t>relatif à la mise en œuvre du temps partiel dans la fonction pu</w:t>
      </w:r>
      <w:r w:rsidR="00376304">
        <w:rPr>
          <w:rFonts w:ascii="Arial" w:hAnsi="Arial" w:cs="Arial"/>
          <w:sz w:val="22"/>
          <w:szCs w:val="22"/>
        </w:rPr>
        <w:t xml:space="preserve">blique territoriale </w:t>
      </w:r>
      <w:r w:rsidRPr="003953BD">
        <w:rPr>
          <w:rFonts w:ascii="Arial" w:hAnsi="Arial" w:cs="Arial"/>
          <w:sz w:val="22"/>
          <w:szCs w:val="22"/>
        </w:rPr>
        <w:t>;</w:t>
      </w:r>
    </w:p>
    <w:p w14:paraId="020DEDBB" w14:textId="77777777" w:rsidR="003953BD" w:rsidRPr="003953BD" w:rsidRDefault="003953BD" w:rsidP="003953BD">
      <w:pPr>
        <w:pStyle w:val="RetraitVU"/>
        <w:rPr>
          <w:rFonts w:ascii="Arial" w:hAnsi="Arial" w:cs="Arial"/>
          <w:sz w:val="22"/>
          <w:szCs w:val="22"/>
        </w:rPr>
      </w:pPr>
      <w:r w:rsidRPr="003953BD">
        <w:rPr>
          <w:rFonts w:ascii="Arial" w:hAnsi="Arial" w:cs="Arial"/>
          <w:sz w:val="22"/>
          <w:szCs w:val="22"/>
        </w:rPr>
        <w:t>Vu</w:t>
      </w:r>
      <w:r w:rsidRPr="003953BD">
        <w:rPr>
          <w:rFonts w:ascii="Arial" w:hAnsi="Arial" w:cs="Arial"/>
          <w:sz w:val="22"/>
          <w:szCs w:val="22"/>
        </w:rPr>
        <w:tab/>
        <w:t>la délibération de l’organe délibérant relative aux modalités générales du service à temps partiel dans la collectivité ;</w:t>
      </w:r>
    </w:p>
    <w:p w14:paraId="020DEDBC" w14:textId="48066A7F" w:rsidR="003953BD" w:rsidRPr="003953BD" w:rsidRDefault="003953BD" w:rsidP="00376304">
      <w:pPr>
        <w:pStyle w:val="RetraitVU"/>
        <w:rPr>
          <w:rFonts w:ascii="Arial" w:hAnsi="Arial" w:cs="Arial"/>
          <w:sz w:val="22"/>
          <w:szCs w:val="22"/>
        </w:rPr>
      </w:pPr>
      <w:r w:rsidRPr="003953BD">
        <w:rPr>
          <w:rFonts w:ascii="Arial" w:hAnsi="Arial" w:cs="Arial"/>
          <w:sz w:val="22"/>
          <w:szCs w:val="22"/>
        </w:rPr>
        <w:t>Vu</w:t>
      </w:r>
      <w:r w:rsidRPr="003953BD">
        <w:rPr>
          <w:rFonts w:ascii="Arial" w:hAnsi="Arial" w:cs="Arial"/>
          <w:sz w:val="22"/>
          <w:szCs w:val="22"/>
        </w:rPr>
        <w:tab/>
        <w:t xml:space="preserve">la demande de </w:t>
      </w:r>
      <w:r w:rsidRPr="003953BD">
        <w:rPr>
          <w:rFonts w:ascii="Arial" w:hAnsi="Arial" w:cs="Arial"/>
          <w:b/>
          <w:sz w:val="22"/>
          <w:szCs w:val="22"/>
        </w:rPr>
        <w:t>M</w:t>
      </w:r>
      <w:r w:rsidR="00376304" w:rsidRPr="00376304">
        <w:rPr>
          <w:rFonts w:ascii="Arial" w:hAnsi="Arial" w:cs="Arial"/>
          <w:b/>
          <w:sz w:val="22"/>
          <w:szCs w:val="22"/>
        </w:rPr>
        <w:t>............................</w:t>
      </w:r>
      <w:r w:rsidRPr="00376304">
        <w:rPr>
          <w:rFonts w:ascii="Arial" w:hAnsi="Arial" w:cs="Arial"/>
          <w:b/>
          <w:sz w:val="22"/>
          <w:szCs w:val="22"/>
        </w:rPr>
        <w:t>........</w:t>
      </w:r>
      <w:r w:rsidR="00376304">
        <w:rPr>
          <w:rFonts w:ascii="Arial" w:hAnsi="Arial" w:cs="Arial"/>
          <w:sz w:val="22"/>
          <w:szCs w:val="22"/>
        </w:rPr>
        <w:t xml:space="preserve"> </w:t>
      </w:r>
      <w:r w:rsidRPr="003953BD">
        <w:rPr>
          <w:rFonts w:ascii="Arial" w:hAnsi="Arial" w:cs="Arial"/>
          <w:sz w:val="22"/>
          <w:szCs w:val="22"/>
        </w:rPr>
        <w:t>,</w:t>
      </w:r>
      <w:r w:rsidR="00376304">
        <w:rPr>
          <w:rFonts w:ascii="Arial" w:hAnsi="Arial" w:cs="Arial"/>
          <w:sz w:val="22"/>
          <w:szCs w:val="22"/>
        </w:rPr>
        <w:t xml:space="preserve"> </w:t>
      </w:r>
      <w:r w:rsidRPr="003953BD">
        <w:rPr>
          <w:rFonts w:ascii="Arial" w:hAnsi="Arial" w:cs="Arial"/>
          <w:sz w:val="22"/>
          <w:szCs w:val="22"/>
        </w:rPr>
        <w:t>(</w:t>
      </w:r>
      <w:r w:rsidRPr="003953BD">
        <w:rPr>
          <w:rFonts w:ascii="Arial" w:hAnsi="Arial" w:cs="Arial"/>
          <w:i/>
          <w:sz w:val="22"/>
          <w:szCs w:val="22"/>
        </w:rPr>
        <w:t>emploi</w:t>
      </w:r>
      <w:r w:rsidRPr="003953BD">
        <w:rPr>
          <w:rFonts w:ascii="Arial" w:hAnsi="Arial" w:cs="Arial"/>
          <w:sz w:val="22"/>
          <w:szCs w:val="22"/>
        </w:rPr>
        <w:t xml:space="preserve">) </w:t>
      </w:r>
      <w:r w:rsidRPr="00376304">
        <w:rPr>
          <w:rFonts w:ascii="Arial" w:hAnsi="Arial" w:cs="Arial"/>
          <w:b/>
          <w:sz w:val="22"/>
          <w:szCs w:val="22"/>
        </w:rPr>
        <w:t>.........................................................</w:t>
      </w:r>
      <w:r w:rsidR="00376304">
        <w:rPr>
          <w:rFonts w:ascii="Arial" w:hAnsi="Arial" w:cs="Arial"/>
          <w:sz w:val="22"/>
          <w:szCs w:val="22"/>
        </w:rPr>
        <w:t xml:space="preserve"> </w:t>
      </w:r>
      <w:r w:rsidRPr="003953BD">
        <w:rPr>
          <w:rFonts w:ascii="Arial" w:hAnsi="Arial" w:cs="Arial"/>
          <w:sz w:val="22"/>
          <w:szCs w:val="22"/>
        </w:rPr>
        <w:t>,</w:t>
      </w:r>
      <w:r w:rsidR="00376304">
        <w:rPr>
          <w:rFonts w:ascii="Arial" w:hAnsi="Arial" w:cs="Arial"/>
          <w:sz w:val="22"/>
          <w:szCs w:val="22"/>
        </w:rPr>
        <w:t xml:space="preserve"> </w:t>
      </w:r>
      <w:r w:rsidRPr="003953BD">
        <w:rPr>
          <w:rFonts w:ascii="Arial" w:hAnsi="Arial" w:cs="Arial"/>
          <w:sz w:val="22"/>
          <w:szCs w:val="22"/>
        </w:rPr>
        <w:tab/>
        <w:t xml:space="preserve">suivant lettre du </w:t>
      </w:r>
      <w:r w:rsidRPr="00376304">
        <w:rPr>
          <w:rFonts w:ascii="Arial" w:hAnsi="Arial" w:cs="Arial"/>
          <w:b/>
          <w:sz w:val="22"/>
          <w:szCs w:val="22"/>
        </w:rPr>
        <w:t>.........................</w:t>
      </w:r>
      <w:r w:rsidRPr="003953BD">
        <w:rPr>
          <w:rFonts w:ascii="Arial" w:hAnsi="Arial" w:cs="Arial"/>
          <w:sz w:val="22"/>
          <w:szCs w:val="22"/>
        </w:rPr>
        <w:t xml:space="preserve"> sollicitant le bénéfice d'un service à temps partiel hebdomadaire / ou </w:t>
      </w:r>
      <w:r w:rsidRPr="00376304">
        <w:rPr>
          <w:rFonts w:ascii="Arial" w:hAnsi="Arial" w:cs="Arial"/>
          <w:sz w:val="22"/>
          <w:szCs w:val="22"/>
        </w:rPr>
        <w:t>annualisé (1)</w:t>
      </w:r>
      <w:r w:rsidRPr="003953BD">
        <w:rPr>
          <w:rFonts w:ascii="Arial" w:hAnsi="Arial" w:cs="Arial"/>
          <w:sz w:val="22"/>
          <w:szCs w:val="22"/>
        </w:rPr>
        <w:t xml:space="preserve"> à </w:t>
      </w:r>
      <w:r w:rsidRPr="00376304">
        <w:rPr>
          <w:rFonts w:ascii="Arial" w:hAnsi="Arial" w:cs="Arial"/>
          <w:b/>
          <w:sz w:val="22"/>
          <w:szCs w:val="22"/>
        </w:rPr>
        <w:t>......... %</w:t>
      </w:r>
      <w:r w:rsidRPr="003953BD">
        <w:rPr>
          <w:rFonts w:ascii="Arial" w:hAnsi="Arial" w:cs="Arial"/>
          <w:sz w:val="22"/>
          <w:szCs w:val="22"/>
        </w:rPr>
        <w:t xml:space="preserve"> </w:t>
      </w:r>
      <w:r w:rsidRPr="00376304">
        <w:rPr>
          <w:rFonts w:ascii="Arial" w:hAnsi="Arial" w:cs="Arial"/>
          <w:iCs/>
          <w:sz w:val="22"/>
          <w:szCs w:val="22"/>
        </w:rPr>
        <w:t>(2)</w:t>
      </w:r>
      <w:r w:rsidRPr="003953BD">
        <w:rPr>
          <w:rFonts w:ascii="Arial" w:hAnsi="Arial" w:cs="Arial"/>
          <w:sz w:val="22"/>
          <w:szCs w:val="22"/>
        </w:rPr>
        <w:t xml:space="preserve"> du temps plein pour </w:t>
      </w:r>
      <w:r w:rsidR="00277C0E">
        <w:rPr>
          <w:rFonts w:ascii="Arial" w:hAnsi="Arial" w:cs="Arial"/>
          <w:sz w:val="22"/>
          <w:szCs w:val="22"/>
        </w:rPr>
        <w:t xml:space="preserve">élever un enfant </w:t>
      </w:r>
      <w:r w:rsidRPr="003953BD">
        <w:rPr>
          <w:rFonts w:ascii="Arial" w:hAnsi="Arial" w:cs="Arial"/>
          <w:sz w:val="22"/>
          <w:szCs w:val="22"/>
        </w:rPr>
        <w:t xml:space="preserve"> pour une durée de </w:t>
      </w:r>
      <w:r w:rsidRPr="00376304">
        <w:rPr>
          <w:rFonts w:ascii="Arial" w:hAnsi="Arial" w:cs="Arial"/>
          <w:b/>
          <w:sz w:val="22"/>
          <w:szCs w:val="22"/>
        </w:rPr>
        <w:t>………………..</w:t>
      </w:r>
      <w:r w:rsidR="00376304">
        <w:rPr>
          <w:rFonts w:ascii="Arial" w:hAnsi="Arial" w:cs="Arial"/>
          <w:sz w:val="22"/>
          <w:szCs w:val="22"/>
        </w:rPr>
        <w:t xml:space="preserve"> </w:t>
      </w:r>
      <w:r w:rsidRPr="00376304">
        <w:rPr>
          <w:rFonts w:ascii="Arial" w:hAnsi="Arial" w:cs="Arial"/>
          <w:sz w:val="22"/>
          <w:szCs w:val="22"/>
        </w:rPr>
        <w:t>;</w:t>
      </w:r>
      <w:r w:rsidR="00E94528">
        <w:rPr>
          <w:rFonts w:ascii="Arial" w:hAnsi="Arial" w:cs="Arial"/>
          <w:sz w:val="22"/>
          <w:szCs w:val="22"/>
        </w:rPr>
        <w:t xml:space="preserve"> </w:t>
      </w:r>
      <w:r w:rsidR="00376304" w:rsidRPr="00376304">
        <w:rPr>
          <w:rFonts w:ascii="Arial" w:hAnsi="Arial" w:cs="Arial"/>
          <w:iCs/>
          <w:sz w:val="22"/>
          <w:szCs w:val="22"/>
        </w:rPr>
        <w:t>(</w:t>
      </w:r>
      <w:r w:rsidR="00277C0E">
        <w:rPr>
          <w:rFonts w:ascii="Arial" w:hAnsi="Arial" w:cs="Arial"/>
          <w:iCs/>
          <w:sz w:val="22"/>
          <w:szCs w:val="22"/>
        </w:rPr>
        <w:t>3</w:t>
      </w:r>
      <w:r w:rsidR="00376304" w:rsidRPr="00376304">
        <w:rPr>
          <w:rFonts w:ascii="Arial" w:hAnsi="Arial" w:cs="Arial"/>
          <w:iCs/>
          <w:sz w:val="22"/>
          <w:szCs w:val="22"/>
        </w:rPr>
        <w:t>)</w:t>
      </w:r>
    </w:p>
    <w:p w14:paraId="020DEDBD" w14:textId="77777777" w:rsidR="003953BD" w:rsidRPr="003953BD" w:rsidRDefault="003953BD" w:rsidP="003953BD">
      <w:pPr>
        <w:pStyle w:val="RetraitVU"/>
        <w:rPr>
          <w:rFonts w:ascii="Arial" w:hAnsi="Arial" w:cs="Arial"/>
          <w:sz w:val="22"/>
          <w:szCs w:val="22"/>
        </w:rPr>
      </w:pPr>
      <w:r w:rsidRPr="003953BD">
        <w:rPr>
          <w:rFonts w:ascii="Arial" w:hAnsi="Arial" w:cs="Arial"/>
          <w:sz w:val="22"/>
          <w:szCs w:val="22"/>
        </w:rPr>
        <w:t xml:space="preserve">Considérant que </w:t>
      </w:r>
      <w:r w:rsidRPr="00E94528">
        <w:rPr>
          <w:rFonts w:ascii="Arial" w:hAnsi="Arial" w:cs="Arial"/>
          <w:b/>
          <w:sz w:val="22"/>
          <w:szCs w:val="22"/>
        </w:rPr>
        <w:t>M………………………………..</w:t>
      </w:r>
      <w:r w:rsidR="00E94528">
        <w:rPr>
          <w:rFonts w:ascii="Arial" w:hAnsi="Arial" w:cs="Arial"/>
          <w:sz w:val="22"/>
          <w:szCs w:val="22"/>
        </w:rPr>
        <w:t xml:space="preserve"> </w:t>
      </w:r>
      <w:r w:rsidRPr="003953BD">
        <w:rPr>
          <w:rFonts w:ascii="Arial" w:hAnsi="Arial" w:cs="Arial"/>
          <w:sz w:val="22"/>
          <w:szCs w:val="22"/>
        </w:rPr>
        <w:t xml:space="preserve">est employé(e) depuis plus d'un an à temps complet </w:t>
      </w:r>
      <w:r w:rsidRPr="00E94528">
        <w:rPr>
          <w:rFonts w:ascii="Arial" w:hAnsi="Arial" w:cs="Arial"/>
          <w:iCs/>
          <w:sz w:val="22"/>
          <w:szCs w:val="22"/>
        </w:rPr>
        <w:t>(</w:t>
      </w:r>
      <w:r w:rsidRPr="003953BD">
        <w:rPr>
          <w:rFonts w:ascii="Arial" w:hAnsi="Arial" w:cs="Arial"/>
          <w:i/>
          <w:iCs/>
          <w:sz w:val="22"/>
          <w:szCs w:val="22"/>
        </w:rPr>
        <w:t>ou en équivalent temps plein</w:t>
      </w:r>
      <w:r w:rsidRPr="00E94528">
        <w:rPr>
          <w:rFonts w:ascii="Arial" w:hAnsi="Arial" w:cs="Arial"/>
          <w:iCs/>
          <w:sz w:val="22"/>
          <w:szCs w:val="22"/>
        </w:rPr>
        <w:t>)</w:t>
      </w:r>
      <w:r w:rsidRPr="003953BD">
        <w:rPr>
          <w:rFonts w:ascii="Arial" w:hAnsi="Arial" w:cs="Arial"/>
          <w:sz w:val="22"/>
          <w:szCs w:val="22"/>
        </w:rPr>
        <w:t xml:space="preserve"> dans la collectivité ;</w:t>
      </w:r>
    </w:p>
    <w:p w14:paraId="020DEDBE" w14:textId="77777777" w:rsidR="003953BD" w:rsidRDefault="003953BD" w:rsidP="003953BD">
      <w:pPr>
        <w:pStyle w:val="RetraitVU"/>
        <w:spacing w:before="0"/>
        <w:rPr>
          <w:rFonts w:ascii="Arial" w:hAnsi="Arial" w:cs="Arial"/>
          <w:sz w:val="22"/>
          <w:szCs w:val="22"/>
        </w:rPr>
      </w:pPr>
    </w:p>
    <w:p w14:paraId="020DEDBF" w14:textId="77777777" w:rsidR="00E94528" w:rsidRPr="003953BD" w:rsidRDefault="00E94528" w:rsidP="003953BD">
      <w:pPr>
        <w:pStyle w:val="RetraitVU"/>
        <w:spacing w:before="0"/>
        <w:rPr>
          <w:rFonts w:ascii="Arial" w:hAnsi="Arial" w:cs="Arial"/>
          <w:sz w:val="22"/>
          <w:szCs w:val="22"/>
        </w:rPr>
      </w:pPr>
    </w:p>
    <w:p w14:paraId="020DEDC0" w14:textId="77777777" w:rsidR="003953BD" w:rsidRPr="00645F04" w:rsidRDefault="00E94528" w:rsidP="003953BD">
      <w:pPr>
        <w:tabs>
          <w:tab w:val="left" w:pos="432"/>
        </w:tabs>
        <w:ind w:left="432" w:hanging="432"/>
        <w:jc w:val="center"/>
        <w:outlineLvl w:val="0"/>
        <w:rPr>
          <w:rFonts w:ascii="Arial" w:hAnsi="Arial" w:cs="Arial"/>
          <w:b/>
          <w:bCs/>
          <w:sz w:val="22"/>
          <w:szCs w:val="22"/>
        </w:rPr>
      </w:pPr>
      <w:r>
        <w:rPr>
          <w:rFonts w:ascii="Arial" w:hAnsi="Arial" w:cs="Arial"/>
          <w:b/>
          <w:bCs/>
          <w:sz w:val="22"/>
          <w:szCs w:val="22"/>
        </w:rPr>
        <w:t>ARRÊ</w:t>
      </w:r>
      <w:r w:rsidR="003953BD" w:rsidRPr="00645F04">
        <w:rPr>
          <w:rFonts w:ascii="Arial" w:hAnsi="Arial" w:cs="Arial"/>
          <w:b/>
          <w:bCs/>
          <w:sz w:val="22"/>
          <w:szCs w:val="22"/>
        </w:rPr>
        <w:t>TE</w:t>
      </w:r>
    </w:p>
    <w:p w14:paraId="020DEDC1" w14:textId="77777777" w:rsidR="003953BD" w:rsidRPr="003953BD" w:rsidRDefault="003953BD" w:rsidP="003953BD">
      <w:pPr>
        <w:tabs>
          <w:tab w:val="left" w:pos="432"/>
        </w:tabs>
        <w:ind w:left="432" w:hanging="432"/>
        <w:jc w:val="center"/>
        <w:rPr>
          <w:rFonts w:ascii="Arial" w:hAnsi="Arial" w:cs="Arial"/>
          <w:sz w:val="22"/>
          <w:szCs w:val="22"/>
        </w:rPr>
      </w:pPr>
    </w:p>
    <w:p w14:paraId="0C59C76B" w14:textId="1D071428" w:rsidR="00CF2E8E" w:rsidRPr="00CF2E8E" w:rsidRDefault="003953BD" w:rsidP="00CF2E8E">
      <w:pPr>
        <w:pStyle w:val="ARTICLE1"/>
        <w:rPr>
          <w:rFonts w:ascii="Arial" w:hAnsi="Arial" w:cs="Arial"/>
          <w:sz w:val="22"/>
          <w:szCs w:val="22"/>
        </w:rPr>
      </w:pPr>
      <w:r w:rsidRPr="003953BD">
        <w:rPr>
          <w:rFonts w:ascii="Arial" w:hAnsi="Arial" w:cs="Arial"/>
          <w:sz w:val="22"/>
          <w:szCs w:val="22"/>
          <w:u w:val="single"/>
        </w:rPr>
        <w:t>ARTICLE 1</w:t>
      </w:r>
      <w:r w:rsidRPr="003953BD">
        <w:rPr>
          <w:rFonts w:ascii="Arial" w:hAnsi="Arial" w:cs="Arial"/>
          <w:sz w:val="22"/>
          <w:szCs w:val="22"/>
        </w:rPr>
        <w:t xml:space="preserve"> -</w:t>
      </w:r>
      <w:r w:rsidRPr="003953BD">
        <w:rPr>
          <w:rFonts w:ascii="Arial" w:hAnsi="Arial" w:cs="Arial"/>
          <w:sz w:val="22"/>
          <w:szCs w:val="22"/>
        </w:rPr>
        <w:tab/>
      </w:r>
      <w:r w:rsidR="00180B0F">
        <w:rPr>
          <w:rFonts w:ascii="Arial" w:hAnsi="Arial" w:cs="Arial"/>
          <w:sz w:val="22"/>
          <w:szCs w:val="22"/>
        </w:rPr>
        <w:t>À</w:t>
      </w:r>
      <w:r w:rsidRPr="003953BD">
        <w:rPr>
          <w:rFonts w:ascii="Arial" w:hAnsi="Arial" w:cs="Arial"/>
          <w:sz w:val="22"/>
          <w:szCs w:val="22"/>
        </w:rPr>
        <w:t xml:space="preserve"> compter du </w:t>
      </w:r>
      <w:r w:rsidRPr="00180B0F">
        <w:rPr>
          <w:rFonts w:ascii="Arial" w:hAnsi="Arial" w:cs="Arial"/>
          <w:b/>
          <w:sz w:val="22"/>
          <w:szCs w:val="22"/>
        </w:rPr>
        <w:t>........................</w:t>
      </w:r>
      <w:r w:rsidR="00180B0F">
        <w:rPr>
          <w:rFonts w:ascii="Arial" w:hAnsi="Arial" w:cs="Arial"/>
          <w:sz w:val="22"/>
          <w:szCs w:val="22"/>
        </w:rPr>
        <w:t xml:space="preserve"> </w:t>
      </w:r>
      <w:r w:rsidRPr="003953BD">
        <w:rPr>
          <w:rFonts w:ascii="Arial" w:hAnsi="Arial" w:cs="Arial"/>
          <w:sz w:val="22"/>
          <w:szCs w:val="22"/>
        </w:rPr>
        <w:t>,</w:t>
      </w:r>
      <w:r w:rsidR="00180B0F">
        <w:rPr>
          <w:rFonts w:ascii="Arial" w:hAnsi="Arial" w:cs="Arial"/>
          <w:sz w:val="22"/>
          <w:szCs w:val="22"/>
        </w:rPr>
        <w:t xml:space="preserve"> </w:t>
      </w:r>
      <w:r w:rsidRPr="003953BD">
        <w:rPr>
          <w:rFonts w:ascii="Arial" w:hAnsi="Arial" w:cs="Arial"/>
          <w:b/>
          <w:sz w:val="22"/>
          <w:szCs w:val="22"/>
        </w:rPr>
        <w:t>M</w:t>
      </w:r>
      <w:r w:rsidR="00180B0F" w:rsidRPr="00180B0F">
        <w:rPr>
          <w:rFonts w:ascii="Arial" w:hAnsi="Arial" w:cs="Arial"/>
          <w:b/>
          <w:sz w:val="22"/>
          <w:szCs w:val="22"/>
        </w:rPr>
        <w:t>........</w:t>
      </w:r>
      <w:r w:rsidRPr="00180B0F">
        <w:rPr>
          <w:rFonts w:ascii="Arial" w:hAnsi="Arial" w:cs="Arial"/>
          <w:b/>
          <w:sz w:val="22"/>
          <w:szCs w:val="22"/>
        </w:rPr>
        <w:t>..............................</w:t>
      </w:r>
      <w:r w:rsidR="00180B0F">
        <w:rPr>
          <w:rFonts w:ascii="Arial" w:hAnsi="Arial" w:cs="Arial"/>
          <w:sz w:val="22"/>
          <w:szCs w:val="22"/>
        </w:rPr>
        <w:t xml:space="preserve"> </w:t>
      </w:r>
      <w:r w:rsidRPr="003953BD">
        <w:rPr>
          <w:rFonts w:ascii="Arial" w:hAnsi="Arial" w:cs="Arial"/>
          <w:sz w:val="22"/>
          <w:szCs w:val="22"/>
        </w:rPr>
        <w:t>,</w:t>
      </w:r>
      <w:r w:rsidR="00180B0F">
        <w:rPr>
          <w:rFonts w:ascii="Arial" w:hAnsi="Arial" w:cs="Arial"/>
          <w:sz w:val="22"/>
          <w:szCs w:val="22"/>
        </w:rPr>
        <w:t xml:space="preserve"> </w:t>
      </w:r>
      <w:r w:rsidRPr="00180B0F">
        <w:rPr>
          <w:rFonts w:ascii="Arial" w:hAnsi="Arial" w:cs="Arial"/>
          <w:iCs/>
          <w:sz w:val="22"/>
          <w:szCs w:val="22"/>
        </w:rPr>
        <w:t>(</w:t>
      </w:r>
      <w:r w:rsidRPr="003953BD">
        <w:rPr>
          <w:rFonts w:ascii="Arial" w:hAnsi="Arial" w:cs="Arial"/>
          <w:i/>
          <w:iCs/>
          <w:sz w:val="22"/>
          <w:szCs w:val="22"/>
        </w:rPr>
        <w:t>emploi</w:t>
      </w:r>
      <w:r w:rsidRPr="00180B0F">
        <w:rPr>
          <w:rFonts w:ascii="Arial" w:hAnsi="Arial" w:cs="Arial"/>
          <w:iCs/>
          <w:sz w:val="22"/>
          <w:szCs w:val="22"/>
        </w:rPr>
        <w:t>)</w:t>
      </w:r>
      <w:r w:rsidRPr="00180B0F">
        <w:rPr>
          <w:rFonts w:ascii="Arial" w:hAnsi="Arial" w:cs="Arial"/>
          <w:sz w:val="22"/>
          <w:szCs w:val="22"/>
        </w:rPr>
        <w:t xml:space="preserve"> </w:t>
      </w:r>
      <w:r w:rsidRPr="003953BD">
        <w:rPr>
          <w:rFonts w:ascii="Arial" w:hAnsi="Arial" w:cs="Arial"/>
          <w:sz w:val="22"/>
          <w:szCs w:val="22"/>
        </w:rPr>
        <w:t>.................................................................</w:t>
      </w:r>
      <w:r w:rsidR="00180B0F">
        <w:rPr>
          <w:rFonts w:ascii="Arial" w:hAnsi="Arial" w:cs="Arial"/>
          <w:sz w:val="22"/>
          <w:szCs w:val="22"/>
        </w:rPr>
        <w:t xml:space="preserve"> </w:t>
      </w:r>
      <w:r w:rsidRPr="003953BD">
        <w:rPr>
          <w:rFonts w:ascii="Arial" w:hAnsi="Arial" w:cs="Arial"/>
          <w:sz w:val="22"/>
          <w:szCs w:val="22"/>
        </w:rPr>
        <w:t>,</w:t>
      </w:r>
      <w:r w:rsidR="00180B0F">
        <w:rPr>
          <w:rFonts w:ascii="Arial" w:hAnsi="Arial" w:cs="Arial"/>
          <w:sz w:val="22"/>
          <w:szCs w:val="22"/>
        </w:rPr>
        <w:t xml:space="preserve"> </w:t>
      </w:r>
      <w:r w:rsidRPr="003953BD">
        <w:rPr>
          <w:rFonts w:ascii="Arial" w:hAnsi="Arial" w:cs="Arial"/>
          <w:sz w:val="22"/>
          <w:szCs w:val="22"/>
        </w:rPr>
        <w:t xml:space="preserve">est autorisé(e) à accomplir un service à temps partiel hebdomadaire / ou annualisé </w:t>
      </w:r>
      <w:r w:rsidRPr="00180B0F">
        <w:rPr>
          <w:rFonts w:ascii="Arial" w:hAnsi="Arial" w:cs="Arial"/>
          <w:sz w:val="22"/>
          <w:szCs w:val="22"/>
        </w:rPr>
        <w:t>(1),</w:t>
      </w:r>
      <w:r w:rsidRPr="003953BD">
        <w:rPr>
          <w:rFonts w:ascii="Arial" w:hAnsi="Arial" w:cs="Arial"/>
          <w:sz w:val="22"/>
          <w:szCs w:val="22"/>
        </w:rPr>
        <w:t xml:space="preserve"> pour une quotité de </w:t>
      </w:r>
      <w:r w:rsidRPr="00180B0F">
        <w:rPr>
          <w:rFonts w:ascii="Arial" w:hAnsi="Arial" w:cs="Arial"/>
          <w:b/>
          <w:sz w:val="22"/>
          <w:szCs w:val="22"/>
        </w:rPr>
        <w:t>....... %</w:t>
      </w:r>
      <w:r w:rsidRPr="003953BD">
        <w:rPr>
          <w:rFonts w:ascii="Arial" w:hAnsi="Arial" w:cs="Arial"/>
          <w:sz w:val="22"/>
          <w:szCs w:val="22"/>
        </w:rPr>
        <w:t xml:space="preserve"> </w:t>
      </w:r>
      <w:r w:rsidRPr="00180B0F">
        <w:rPr>
          <w:rFonts w:ascii="Arial" w:hAnsi="Arial" w:cs="Arial"/>
          <w:iCs/>
          <w:sz w:val="22"/>
          <w:szCs w:val="22"/>
        </w:rPr>
        <w:t>(2)</w:t>
      </w:r>
      <w:r w:rsidRPr="003953BD">
        <w:rPr>
          <w:rFonts w:ascii="Arial" w:hAnsi="Arial" w:cs="Arial"/>
          <w:sz w:val="22"/>
          <w:szCs w:val="22"/>
          <w:vertAlign w:val="superscript"/>
        </w:rPr>
        <w:t xml:space="preserve"> </w:t>
      </w:r>
      <w:r w:rsidRPr="003953BD">
        <w:rPr>
          <w:rFonts w:ascii="Arial" w:hAnsi="Arial" w:cs="Arial"/>
          <w:sz w:val="22"/>
          <w:szCs w:val="22"/>
        </w:rPr>
        <w:t>d’un service à temps plein.</w:t>
      </w:r>
    </w:p>
    <w:p w14:paraId="020DEDC3" w14:textId="77777777" w:rsidR="003953BD" w:rsidRPr="003953BD" w:rsidRDefault="003953BD" w:rsidP="003953BD">
      <w:pPr>
        <w:pStyle w:val="ARTICLE1"/>
        <w:rPr>
          <w:rFonts w:ascii="Arial" w:hAnsi="Arial" w:cs="Arial"/>
          <w:sz w:val="22"/>
          <w:szCs w:val="22"/>
        </w:rPr>
      </w:pPr>
    </w:p>
    <w:p w14:paraId="053B97D6" w14:textId="03EB64C4" w:rsidR="001F3615" w:rsidRPr="003953BD" w:rsidRDefault="003953BD" w:rsidP="001F3615">
      <w:pPr>
        <w:pStyle w:val="ARTICLE1"/>
        <w:rPr>
          <w:rFonts w:ascii="Arial" w:hAnsi="Arial" w:cs="Arial"/>
          <w:sz w:val="22"/>
          <w:szCs w:val="22"/>
        </w:rPr>
      </w:pPr>
      <w:r w:rsidRPr="003953BD">
        <w:rPr>
          <w:rFonts w:ascii="Arial" w:hAnsi="Arial" w:cs="Arial"/>
          <w:sz w:val="22"/>
          <w:szCs w:val="22"/>
          <w:u w:val="single"/>
        </w:rPr>
        <w:t>ARTICLE 2</w:t>
      </w:r>
      <w:r w:rsidRPr="003953BD">
        <w:rPr>
          <w:rFonts w:ascii="Arial" w:hAnsi="Arial" w:cs="Arial"/>
          <w:sz w:val="22"/>
          <w:szCs w:val="22"/>
        </w:rPr>
        <w:t xml:space="preserve"> -</w:t>
      </w:r>
      <w:r w:rsidRPr="003953BD">
        <w:rPr>
          <w:rFonts w:ascii="Arial" w:hAnsi="Arial" w:cs="Arial"/>
          <w:sz w:val="22"/>
          <w:szCs w:val="22"/>
        </w:rPr>
        <w:tab/>
      </w:r>
      <w:r w:rsidR="001F3615" w:rsidRPr="003953BD">
        <w:rPr>
          <w:rFonts w:ascii="Arial" w:hAnsi="Arial" w:cs="Arial"/>
          <w:sz w:val="22"/>
          <w:szCs w:val="22"/>
        </w:rPr>
        <w:t xml:space="preserve">La présente autorisation est donnée pour une période de .......................... </w:t>
      </w:r>
      <w:r w:rsidR="001F3615" w:rsidRPr="004806BB">
        <w:rPr>
          <w:rFonts w:ascii="Arial" w:hAnsi="Arial" w:cs="Arial"/>
          <w:iCs/>
          <w:sz w:val="22"/>
          <w:szCs w:val="22"/>
        </w:rPr>
        <w:t>(</w:t>
      </w:r>
      <w:r w:rsidR="00277C0E">
        <w:rPr>
          <w:rFonts w:ascii="Arial" w:hAnsi="Arial" w:cs="Arial"/>
          <w:iCs/>
          <w:sz w:val="22"/>
          <w:szCs w:val="22"/>
        </w:rPr>
        <w:t>3</w:t>
      </w:r>
      <w:r w:rsidR="001F3615" w:rsidRPr="004806BB">
        <w:rPr>
          <w:rFonts w:ascii="Arial" w:hAnsi="Arial" w:cs="Arial"/>
          <w:iCs/>
          <w:sz w:val="22"/>
          <w:szCs w:val="22"/>
        </w:rPr>
        <w:t>)</w:t>
      </w:r>
      <w:r w:rsidR="001F3615" w:rsidRPr="003953BD">
        <w:rPr>
          <w:rFonts w:ascii="Arial" w:hAnsi="Arial" w:cs="Arial"/>
          <w:sz w:val="22"/>
          <w:szCs w:val="22"/>
        </w:rPr>
        <w:t xml:space="preserve"> allant jusqu’au ......................... inclus.</w:t>
      </w:r>
      <w:r w:rsidR="001F3615" w:rsidRPr="001F3615">
        <w:rPr>
          <w:rFonts w:ascii="Arial" w:hAnsi="Arial" w:cs="Arial"/>
          <w:sz w:val="22"/>
          <w:szCs w:val="22"/>
        </w:rPr>
        <w:t xml:space="preserve"> </w:t>
      </w:r>
      <w:r w:rsidR="001F3615" w:rsidRPr="00CF2E8E">
        <w:rPr>
          <w:rFonts w:ascii="Arial" w:hAnsi="Arial" w:cs="Arial"/>
          <w:sz w:val="22"/>
          <w:szCs w:val="22"/>
        </w:rPr>
        <w:t xml:space="preserve">Cette autorisation est renouvelable pour la même durée, par tacite reconduction dans la limite de trois ans. A l'issue de cette période de trois ans, </w:t>
      </w:r>
      <w:r w:rsidR="00277C0E">
        <w:rPr>
          <w:rFonts w:ascii="Arial" w:hAnsi="Arial" w:cs="Arial"/>
          <w:sz w:val="22"/>
          <w:szCs w:val="22"/>
        </w:rPr>
        <w:t>le cas échéant</w:t>
      </w:r>
      <w:r w:rsidR="00445D0A">
        <w:rPr>
          <w:rFonts w:ascii="Arial" w:hAnsi="Arial" w:cs="Arial"/>
          <w:sz w:val="22"/>
          <w:szCs w:val="22"/>
        </w:rPr>
        <w:t xml:space="preserve"> (4)</w:t>
      </w:r>
      <w:r w:rsidR="00277C0E">
        <w:rPr>
          <w:rFonts w:ascii="Arial" w:hAnsi="Arial" w:cs="Arial"/>
          <w:sz w:val="22"/>
          <w:szCs w:val="22"/>
        </w:rPr>
        <w:t xml:space="preserve">, </w:t>
      </w:r>
      <w:r w:rsidR="001F3615" w:rsidRPr="00CF2E8E">
        <w:rPr>
          <w:rFonts w:ascii="Arial" w:hAnsi="Arial" w:cs="Arial"/>
          <w:sz w:val="22"/>
          <w:szCs w:val="22"/>
        </w:rPr>
        <w:t>le renouvellement de l'autorisation de travail à temps partiel devra faire l'objet d'une demande et d'une décision expresses.</w:t>
      </w:r>
    </w:p>
    <w:p w14:paraId="020DEDC7" w14:textId="77777777" w:rsidR="003953BD" w:rsidRPr="003953BD" w:rsidRDefault="003953BD" w:rsidP="003953BD">
      <w:pPr>
        <w:pStyle w:val="ARTICLE1"/>
        <w:rPr>
          <w:rFonts w:ascii="Arial" w:hAnsi="Arial" w:cs="Arial"/>
          <w:sz w:val="22"/>
          <w:szCs w:val="22"/>
        </w:rPr>
      </w:pPr>
    </w:p>
    <w:p w14:paraId="0135EC2A" w14:textId="56832D26" w:rsidR="001F3615" w:rsidRPr="003953BD" w:rsidRDefault="003953BD" w:rsidP="001F3615">
      <w:pPr>
        <w:pStyle w:val="ARTICLE1"/>
        <w:rPr>
          <w:rFonts w:ascii="Arial" w:hAnsi="Arial" w:cs="Arial"/>
          <w:sz w:val="22"/>
          <w:szCs w:val="22"/>
        </w:rPr>
      </w:pPr>
      <w:r w:rsidRPr="003953BD">
        <w:rPr>
          <w:rFonts w:ascii="Arial" w:hAnsi="Arial" w:cs="Arial"/>
          <w:sz w:val="22"/>
          <w:szCs w:val="22"/>
          <w:u w:val="single"/>
        </w:rPr>
        <w:t>ARTICLE 3</w:t>
      </w:r>
      <w:r w:rsidRPr="003953BD">
        <w:rPr>
          <w:rFonts w:ascii="Arial" w:hAnsi="Arial" w:cs="Arial"/>
          <w:sz w:val="22"/>
          <w:szCs w:val="22"/>
        </w:rPr>
        <w:t xml:space="preserve"> -</w:t>
      </w:r>
      <w:r w:rsidRPr="003953BD">
        <w:rPr>
          <w:rFonts w:ascii="Arial" w:hAnsi="Arial" w:cs="Arial"/>
          <w:sz w:val="22"/>
          <w:szCs w:val="22"/>
        </w:rPr>
        <w:tab/>
      </w:r>
      <w:r w:rsidR="001F3615" w:rsidRPr="003953BD">
        <w:rPr>
          <w:rFonts w:ascii="Arial" w:hAnsi="Arial" w:cs="Arial"/>
          <w:sz w:val="22"/>
          <w:szCs w:val="22"/>
        </w:rPr>
        <w:t>Le service à temps partiel sera accompli dans un cadre hebdomadaire, pour ….. heures hebdomadaires, selon les horaires de travail suivants (</w:t>
      </w:r>
      <w:r w:rsidR="001F3615" w:rsidRPr="003953BD">
        <w:rPr>
          <w:rFonts w:ascii="Arial" w:hAnsi="Arial" w:cs="Arial"/>
          <w:i/>
          <w:sz w:val="22"/>
          <w:szCs w:val="22"/>
        </w:rPr>
        <w:t>ou dans un cadre annuel, pour ….. heures annuelles, selon les périodes et les horaires de travail suivants</w:t>
      </w:r>
      <w:r w:rsidR="001F3615" w:rsidRPr="003953BD">
        <w:rPr>
          <w:rFonts w:ascii="Arial" w:hAnsi="Arial" w:cs="Arial"/>
          <w:sz w:val="22"/>
          <w:szCs w:val="22"/>
        </w:rPr>
        <w:t xml:space="preserve">) </w:t>
      </w:r>
      <w:r w:rsidR="001F3615" w:rsidRPr="00D24B0B">
        <w:rPr>
          <w:rFonts w:ascii="Arial" w:hAnsi="Arial" w:cs="Arial"/>
          <w:sz w:val="22"/>
          <w:szCs w:val="22"/>
        </w:rPr>
        <w:t>(1) </w:t>
      </w:r>
      <w:r w:rsidR="001F3615" w:rsidRPr="003953BD">
        <w:rPr>
          <w:rFonts w:ascii="Arial" w:hAnsi="Arial" w:cs="Arial"/>
          <w:sz w:val="22"/>
          <w:szCs w:val="22"/>
        </w:rPr>
        <w:t xml:space="preserve">: </w:t>
      </w:r>
    </w:p>
    <w:p w14:paraId="0CB1BA4A" w14:textId="77777777" w:rsidR="001F3615" w:rsidRPr="003953BD" w:rsidRDefault="001F3615" w:rsidP="001F3615">
      <w:pPr>
        <w:pStyle w:val="ARTICLE1"/>
        <w:rPr>
          <w:rFonts w:ascii="Arial" w:hAnsi="Arial" w:cs="Arial"/>
          <w:sz w:val="22"/>
          <w:szCs w:val="22"/>
        </w:rPr>
      </w:pPr>
      <w:r w:rsidRPr="003953BD">
        <w:rPr>
          <w:rFonts w:ascii="Arial" w:hAnsi="Arial" w:cs="Arial"/>
          <w:sz w:val="22"/>
          <w:szCs w:val="22"/>
        </w:rPr>
        <w:tab/>
        <w:t>- ..........................................................</w:t>
      </w:r>
      <w:r>
        <w:rPr>
          <w:rFonts w:ascii="Arial" w:hAnsi="Arial" w:cs="Arial"/>
          <w:sz w:val="22"/>
          <w:szCs w:val="22"/>
        </w:rPr>
        <w:t xml:space="preserve"> ,</w:t>
      </w:r>
    </w:p>
    <w:p w14:paraId="194450C0" w14:textId="77777777" w:rsidR="001F3615" w:rsidRPr="003953BD" w:rsidRDefault="001F3615" w:rsidP="001F3615">
      <w:pPr>
        <w:pStyle w:val="ARTICLE1"/>
        <w:rPr>
          <w:rFonts w:ascii="Arial" w:hAnsi="Arial" w:cs="Arial"/>
          <w:sz w:val="22"/>
          <w:szCs w:val="22"/>
        </w:rPr>
      </w:pPr>
      <w:r w:rsidRPr="003953BD">
        <w:rPr>
          <w:rFonts w:ascii="Arial" w:hAnsi="Arial" w:cs="Arial"/>
          <w:sz w:val="22"/>
          <w:szCs w:val="22"/>
        </w:rPr>
        <w:tab/>
        <w:t>- ..........................................................</w:t>
      </w:r>
      <w:r>
        <w:rPr>
          <w:rFonts w:ascii="Arial" w:hAnsi="Arial" w:cs="Arial"/>
          <w:sz w:val="22"/>
          <w:szCs w:val="22"/>
        </w:rPr>
        <w:t xml:space="preserve"> .</w:t>
      </w:r>
    </w:p>
    <w:p w14:paraId="020DEDC9" w14:textId="77777777" w:rsidR="003953BD" w:rsidRPr="003953BD" w:rsidRDefault="003953BD" w:rsidP="003953BD">
      <w:pPr>
        <w:pStyle w:val="ARTICLE1"/>
        <w:rPr>
          <w:rFonts w:ascii="Arial" w:hAnsi="Arial" w:cs="Arial"/>
          <w:sz w:val="22"/>
          <w:szCs w:val="22"/>
        </w:rPr>
      </w:pPr>
    </w:p>
    <w:p w14:paraId="0C2C7B9A" w14:textId="7E7A968D" w:rsidR="001F3615" w:rsidRDefault="003953BD" w:rsidP="001F3615">
      <w:pPr>
        <w:pStyle w:val="ARTICLE1"/>
        <w:rPr>
          <w:rFonts w:ascii="Arial" w:hAnsi="Arial" w:cs="Arial"/>
          <w:sz w:val="22"/>
          <w:szCs w:val="22"/>
        </w:rPr>
      </w:pPr>
      <w:r w:rsidRPr="003953BD">
        <w:rPr>
          <w:rFonts w:ascii="Arial" w:hAnsi="Arial" w:cs="Arial"/>
          <w:sz w:val="22"/>
          <w:szCs w:val="22"/>
          <w:u w:val="single"/>
        </w:rPr>
        <w:t>ARTICLE 4</w:t>
      </w:r>
      <w:r w:rsidRPr="003953BD">
        <w:rPr>
          <w:rFonts w:ascii="Arial" w:hAnsi="Arial" w:cs="Arial"/>
          <w:sz w:val="22"/>
          <w:szCs w:val="22"/>
        </w:rPr>
        <w:tab/>
      </w:r>
      <w:r w:rsidR="001F3615">
        <w:rPr>
          <w:rFonts w:ascii="Arial" w:hAnsi="Arial" w:cs="Arial"/>
          <w:sz w:val="22"/>
          <w:szCs w:val="22"/>
        </w:rPr>
        <w:t xml:space="preserve">Durant cette période, </w:t>
      </w:r>
      <w:r w:rsidR="001F3615" w:rsidRPr="003953BD">
        <w:rPr>
          <w:rFonts w:ascii="Arial" w:hAnsi="Arial" w:cs="Arial"/>
          <w:b/>
          <w:sz w:val="22"/>
          <w:szCs w:val="22"/>
        </w:rPr>
        <w:t>M</w:t>
      </w:r>
      <w:r w:rsidR="001F3615" w:rsidRPr="00180B0F">
        <w:rPr>
          <w:rFonts w:ascii="Arial" w:hAnsi="Arial" w:cs="Arial"/>
          <w:b/>
          <w:sz w:val="22"/>
          <w:szCs w:val="22"/>
        </w:rPr>
        <w:t>......................................</w:t>
      </w:r>
      <w:r w:rsidR="001F3615">
        <w:rPr>
          <w:rFonts w:ascii="Arial" w:hAnsi="Arial" w:cs="Arial"/>
          <w:sz w:val="22"/>
          <w:szCs w:val="22"/>
        </w:rPr>
        <w:t xml:space="preserve"> </w:t>
      </w:r>
      <w:r w:rsidR="001F3615" w:rsidRPr="003953BD">
        <w:rPr>
          <w:rFonts w:ascii="Arial" w:hAnsi="Arial" w:cs="Arial"/>
          <w:sz w:val="22"/>
          <w:szCs w:val="22"/>
        </w:rPr>
        <w:t xml:space="preserve">percevra en conséquence à compter du </w:t>
      </w:r>
      <w:r w:rsidR="001F3615" w:rsidRPr="00347A11">
        <w:rPr>
          <w:rFonts w:ascii="Arial" w:hAnsi="Arial" w:cs="Arial"/>
          <w:b/>
          <w:sz w:val="22"/>
          <w:szCs w:val="22"/>
        </w:rPr>
        <w:t>........................</w:t>
      </w:r>
      <w:r w:rsidR="001F3615">
        <w:rPr>
          <w:rFonts w:ascii="Arial" w:hAnsi="Arial" w:cs="Arial"/>
          <w:sz w:val="22"/>
          <w:szCs w:val="22"/>
        </w:rPr>
        <w:t xml:space="preserve"> </w:t>
      </w:r>
      <w:r w:rsidR="001F3615" w:rsidRPr="003953BD">
        <w:rPr>
          <w:rFonts w:ascii="Arial" w:hAnsi="Arial" w:cs="Arial"/>
          <w:sz w:val="22"/>
          <w:szCs w:val="22"/>
        </w:rPr>
        <w:t xml:space="preserve">, </w:t>
      </w:r>
      <w:r w:rsidR="001F3615" w:rsidRPr="00347A11">
        <w:rPr>
          <w:rFonts w:ascii="Arial" w:hAnsi="Arial" w:cs="Arial"/>
          <w:b/>
          <w:sz w:val="22"/>
          <w:szCs w:val="22"/>
        </w:rPr>
        <w:t>...... %</w:t>
      </w:r>
      <w:r w:rsidR="001F3615" w:rsidRPr="003953BD">
        <w:rPr>
          <w:rFonts w:ascii="Arial" w:hAnsi="Arial" w:cs="Arial"/>
          <w:sz w:val="22"/>
          <w:szCs w:val="22"/>
        </w:rPr>
        <w:t xml:space="preserve"> </w:t>
      </w:r>
      <w:r w:rsidR="001F3615" w:rsidRPr="00347A11">
        <w:rPr>
          <w:rFonts w:ascii="Arial" w:hAnsi="Arial" w:cs="Arial"/>
          <w:iCs/>
          <w:sz w:val="22"/>
          <w:szCs w:val="22"/>
        </w:rPr>
        <w:t>(</w:t>
      </w:r>
      <w:r w:rsidR="00445D0A">
        <w:rPr>
          <w:rFonts w:ascii="Arial" w:hAnsi="Arial" w:cs="Arial"/>
          <w:iCs/>
          <w:sz w:val="22"/>
          <w:szCs w:val="22"/>
        </w:rPr>
        <w:t>5</w:t>
      </w:r>
      <w:r w:rsidR="001F3615" w:rsidRPr="00347A11">
        <w:rPr>
          <w:rFonts w:ascii="Arial" w:hAnsi="Arial" w:cs="Arial"/>
          <w:iCs/>
          <w:sz w:val="22"/>
          <w:szCs w:val="22"/>
        </w:rPr>
        <w:t>)</w:t>
      </w:r>
      <w:r w:rsidR="001F3615" w:rsidRPr="003953BD">
        <w:rPr>
          <w:rFonts w:ascii="Arial" w:hAnsi="Arial" w:cs="Arial"/>
          <w:sz w:val="22"/>
          <w:szCs w:val="22"/>
        </w:rPr>
        <w:t xml:space="preserve"> du traitement et des primes ou indemnités de toute nature afférentes à son grade pour la période du service à temps partiel.</w:t>
      </w:r>
    </w:p>
    <w:p w14:paraId="020DEDCB" w14:textId="77777777" w:rsidR="003953BD" w:rsidRPr="003953BD" w:rsidRDefault="003953BD" w:rsidP="001F3615">
      <w:pPr>
        <w:pStyle w:val="ARTICLE1"/>
        <w:ind w:left="0" w:firstLine="0"/>
        <w:rPr>
          <w:rFonts w:ascii="Arial" w:hAnsi="Arial" w:cs="Arial"/>
          <w:sz w:val="22"/>
          <w:szCs w:val="22"/>
        </w:rPr>
      </w:pPr>
    </w:p>
    <w:p w14:paraId="079CBEA8" w14:textId="5FD5762D" w:rsidR="001F3615" w:rsidRDefault="003953BD" w:rsidP="003953BD">
      <w:pPr>
        <w:pStyle w:val="ARTICLE1"/>
        <w:rPr>
          <w:rFonts w:ascii="Arial" w:hAnsi="Arial" w:cs="Arial"/>
          <w:sz w:val="22"/>
          <w:szCs w:val="22"/>
        </w:rPr>
      </w:pPr>
      <w:r w:rsidRPr="003953BD">
        <w:rPr>
          <w:rFonts w:ascii="Arial" w:hAnsi="Arial" w:cs="Arial"/>
          <w:sz w:val="22"/>
          <w:szCs w:val="22"/>
          <w:u w:val="single"/>
        </w:rPr>
        <w:t>ARTICLE 5</w:t>
      </w:r>
      <w:r w:rsidRPr="003953BD">
        <w:rPr>
          <w:rFonts w:ascii="Arial" w:hAnsi="Arial" w:cs="Arial"/>
          <w:sz w:val="22"/>
          <w:szCs w:val="22"/>
        </w:rPr>
        <w:t xml:space="preserve"> -</w:t>
      </w:r>
      <w:r w:rsidRPr="003953BD">
        <w:rPr>
          <w:rFonts w:ascii="Arial" w:hAnsi="Arial" w:cs="Arial"/>
          <w:sz w:val="22"/>
          <w:szCs w:val="22"/>
        </w:rPr>
        <w:tab/>
      </w:r>
      <w:r w:rsidR="001F3615" w:rsidRPr="001F3615">
        <w:rPr>
          <w:rFonts w:ascii="Arial" w:hAnsi="Arial" w:cs="Arial"/>
          <w:sz w:val="22"/>
          <w:szCs w:val="22"/>
        </w:rPr>
        <w:t>La réintégration à temps plein ou la modification des conditions d’exercice du temps partiel peut intervenir avant l’expiration de la période en cours, sur demande de l’agent présentée deux mois avant la date souhaitée, ou sans délai en cas de motif grave.</w:t>
      </w:r>
    </w:p>
    <w:p w14:paraId="4C94D82E" w14:textId="53E184A9" w:rsidR="001F3615" w:rsidRPr="001F3615" w:rsidRDefault="001F3615" w:rsidP="003953BD">
      <w:pPr>
        <w:pStyle w:val="ARTICLE1"/>
        <w:rPr>
          <w:rFonts w:ascii="Arial" w:hAnsi="Arial" w:cs="Arial"/>
          <w:sz w:val="22"/>
          <w:szCs w:val="22"/>
        </w:rPr>
      </w:pPr>
      <w:r w:rsidRPr="001F3615">
        <w:rPr>
          <w:rFonts w:ascii="Arial" w:hAnsi="Arial" w:cs="Arial"/>
          <w:sz w:val="22"/>
          <w:szCs w:val="22"/>
        </w:rPr>
        <w:tab/>
        <w:t>En cas de congé maternité, paternité ou adoption ou de formation incompatible avec l'exercice des fonctions à temps partiel, durant la période fixée par le présent arrêté, l'autorisation d'exercice à temps partiel sera suspendue.</w:t>
      </w:r>
    </w:p>
    <w:p w14:paraId="0DC72064" w14:textId="77777777" w:rsidR="001F3615" w:rsidRDefault="001F3615" w:rsidP="003953BD">
      <w:pPr>
        <w:pStyle w:val="ARTICLE1"/>
        <w:rPr>
          <w:rFonts w:ascii="Arial" w:hAnsi="Arial" w:cs="Arial"/>
          <w:sz w:val="22"/>
          <w:szCs w:val="22"/>
        </w:rPr>
      </w:pPr>
    </w:p>
    <w:p w14:paraId="43FB85B5" w14:textId="77777777" w:rsidR="001F3615" w:rsidRDefault="001F3615" w:rsidP="003953BD">
      <w:pPr>
        <w:pStyle w:val="ARTICLE1"/>
        <w:rPr>
          <w:rFonts w:ascii="Arial" w:hAnsi="Arial" w:cs="Arial"/>
          <w:sz w:val="22"/>
          <w:szCs w:val="22"/>
        </w:rPr>
      </w:pPr>
    </w:p>
    <w:p w14:paraId="020DEDCE" w14:textId="11234796" w:rsidR="003953BD" w:rsidRDefault="003953BD" w:rsidP="003953BD">
      <w:pPr>
        <w:pStyle w:val="ARTICLE1"/>
        <w:rPr>
          <w:rFonts w:ascii="Arial" w:hAnsi="Arial" w:cs="Arial"/>
          <w:sz w:val="22"/>
          <w:szCs w:val="22"/>
        </w:rPr>
      </w:pPr>
      <w:r w:rsidRPr="003953BD">
        <w:rPr>
          <w:rFonts w:ascii="Arial" w:hAnsi="Arial" w:cs="Arial"/>
          <w:sz w:val="22"/>
          <w:szCs w:val="22"/>
          <w:u w:val="single"/>
        </w:rPr>
        <w:t>ARTICLE 6</w:t>
      </w:r>
      <w:r w:rsidRPr="003953BD">
        <w:rPr>
          <w:rFonts w:ascii="Arial" w:hAnsi="Arial" w:cs="Arial"/>
          <w:sz w:val="22"/>
          <w:szCs w:val="22"/>
        </w:rPr>
        <w:t xml:space="preserve"> -</w:t>
      </w:r>
      <w:r w:rsidRPr="003953BD">
        <w:rPr>
          <w:rFonts w:ascii="Arial" w:hAnsi="Arial" w:cs="Arial"/>
          <w:sz w:val="22"/>
          <w:szCs w:val="22"/>
        </w:rPr>
        <w:tab/>
      </w:r>
      <w:r w:rsidR="001F3615" w:rsidRPr="001F3615">
        <w:rPr>
          <w:rFonts w:ascii="Arial" w:hAnsi="Arial" w:cs="Arial"/>
          <w:sz w:val="22"/>
          <w:szCs w:val="22"/>
        </w:rPr>
        <w:t>Le temps partiel cessera automatiquement le jour du troisième anniversaire de l'enfant (ou en cas d'adoption, le jour de l'échéance du délai de trois ans à compter de l'arrivée au foyer de l'enfant adopté quel que soit l'âge de l'enfant).</w:t>
      </w:r>
    </w:p>
    <w:p w14:paraId="132F03EC" w14:textId="61FCEE4C" w:rsidR="00277C0E" w:rsidRPr="00277C0E" w:rsidRDefault="00277C0E" w:rsidP="003953BD">
      <w:pPr>
        <w:pStyle w:val="ARTICLE1"/>
        <w:rPr>
          <w:rFonts w:ascii="Arial" w:hAnsi="Arial" w:cs="Arial"/>
          <w:sz w:val="22"/>
          <w:szCs w:val="22"/>
        </w:rPr>
      </w:pPr>
      <w:r w:rsidRPr="00277C0E">
        <w:rPr>
          <w:rFonts w:ascii="Arial" w:hAnsi="Arial" w:cs="Arial"/>
          <w:sz w:val="22"/>
          <w:szCs w:val="22"/>
        </w:rPr>
        <w:lastRenderedPageBreak/>
        <w:tab/>
        <w:t>La durée du temps partiel ne pourra excéder le terme du contrat</w:t>
      </w:r>
      <w:r>
        <w:rPr>
          <w:rFonts w:ascii="Arial" w:hAnsi="Arial" w:cs="Arial"/>
          <w:sz w:val="22"/>
          <w:szCs w:val="22"/>
        </w:rPr>
        <w:t>.</w:t>
      </w:r>
    </w:p>
    <w:p w14:paraId="020DEDCF" w14:textId="77777777" w:rsidR="003953BD" w:rsidRPr="003953BD" w:rsidRDefault="003953BD" w:rsidP="003953BD">
      <w:pPr>
        <w:pStyle w:val="ARTICLE1"/>
        <w:rPr>
          <w:rFonts w:ascii="Arial" w:hAnsi="Arial" w:cs="Arial"/>
          <w:sz w:val="22"/>
          <w:szCs w:val="22"/>
          <w:u w:val="single"/>
        </w:rPr>
      </w:pPr>
    </w:p>
    <w:p w14:paraId="020DEDD0" w14:textId="30484A22" w:rsidR="003953BD" w:rsidRPr="003953BD" w:rsidRDefault="003953BD" w:rsidP="003953BD">
      <w:pPr>
        <w:pStyle w:val="ARTICLE1"/>
        <w:rPr>
          <w:rFonts w:ascii="Arial" w:hAnsi="Arial" w:cs="Arial"/>
          <w:sz w:val="22"/>
          <w:szCs w:val="22"/>
        </w:rPr>
      </w:pPr>
      <w:r w:rsidRPr="003953BD">
        <w:rPr>
          <w:rFonts w:ascii="Arial" w:hAnsi="Arial" w:cs="Arial"/>
          <w:sz w:val="22"/>
          <w:szCs w:val="22"/>
          <w:u w:val="single"/>
        </w:rPr>
        <w:t>ARTICLE 7</w:t>
      </w:r>
      <w:r w:rsidRPr="003953BD">
        <w:rPr>
          <w:rFonts w:ascii="Arial" w:hAnsi="Arial" w:cs="Arial"/>
          <w:sz w:val="22"/>
          <w:szCs w:val="22"/>
        </w:rPr>
        <w:t xml:space="preserve"> -</w:t>
      </w:r>
      <w:r w:rsidRPr="003953BD">
        <w:rPr>
          <w:rFonts w:ascii="Arial" w:hAnsi="Arial" w:cs="Arial"/>
          <w:sz w:val="22"/>
          <w:szCs w:val="22"/>
        </w:rPr>
        <w:tab/>
      </w:r>
      <w:r w:rsidR="00277C0E" w:rsidRPr="00277C0E">
        <w:rPr>
          <w:rFonts w:ascii="Arial" w:hAnsi="Arial" w:cs="Arial"/>
          <w:sz w:val="22"/>
          <w:szCs w:val="22"/>
        </w:rPr>
        <w:t>A l'issue de la période de service à temps partiel, le bénéficiaire est admis à occuper à temps plein son emploi ou, à défaut, un emploi analogue. Dans le cas où il n'existe pas de possibilité d'emploi à temps plein, l'intéressé est, compte tenu des nécessités de fonctionnement du service, maintenu à titre exceptionnel dans des fonctions à temps partiel.</w:t>
      </w:r>
    </w:p>
    <w:p w14:paraId="020DEDD1" w14:textId="77777777" w:rsidR="003953BD" w:rsidRPr="003953BD" w:rsidRDefault="003953BD" w:rsidP="003953BD">
      <w:pPr>
        <w:pStyle w:val="ARTICLE1"/>
        <w:rPr>
          <w:rFonts w:ascii="Arial" w:hAnsi="Arial" w:cs="Arial"/>
          <w:sz w:val="22"/>
          <w:szCs w:val="22"/>
        </w:rPr>
      </w:pPr>
    </w:p>
    <w:p w14:paraId="020DEDD2" w14:textId="77777777" w:rsidR="003953BD" w:rsidRPr="003953BD" w:rsidRDefault="003953BD" w:rsidP="003953BD">
      <w:pPr>
        <w:pStyle w:val="ARTICLE1"/>
        <w:rPr>
          <w:rFonts w:ascii="Arial" w:hAnsi="Arial" w:cs="Arial"/>
          <w:sz w:val="22"/>
          <w:szCs w:val="22"/>
        </w:rPr>
      </w:pPr>
      <w:r w:rsidRPr="003953BD">
        <w:rPr>
          <w:rFonts w:ascii="Arial" w:hAnsi="Arial" w:cs="Arial"/>
          <w:sz w:val="22"/>
          <w:szCs w:val="22"/>
          <w:u w:val="single"/>
        </w:rPr>
        <w:t>ARTICLE 8</w:t>
      </w:r>
      <w:r w:rsidRPr="003953BD">
        <w:rPr>
          <w:rFonts w:ascii="Arial" w:hAnsi="Arial" w:cs="Arial"/>
          <w:sz w:val="22"/>
          <w:szCs w:val="22"/>
        </w:rPr>
        <w:t xml:space="preserve"> -</w:t>
      </w:r>
      <w:r w:rsidRPr="003953BD">
        <w:rPr>
          <w:rFonts w:ascii="Arial" w:hAnsi="Arial" w:cs="Arial"/>
          <w:sz w:val="22"/>
          <w:szCs w:val="22"/>
        </w:rPr>
        <w:tab/>
        <w:t>Le présent arrêté sera :</w:t>
      </w:r>
    </w:p>
    <w:p w14:paraId="020DEDD3" w14:textId="77777777" w:rsidR="003953BD" w:rsidRPr="003953BD" w:rsidRDefault="003953BD" w:rsidP="003953BD">
      <w:pPr>
        <w:pStyle w:val="ARTICLE1"/>
        <w:rPr>
          <w:rFonts w:ascii="Arial" w:hAnsi="Arial" w:cs="Arial"/>
          <w:sz w:val="22"/>
          <w:szCs w:val="22"/>
        </w:rPr>
      </w:pPr>
      <w:r w:rsidRPr="003953BD">
        <w:rPr>
          <w:rFonts w:ascii="Arial" w:hAnsi="Arial" w:cs="Arial"/>
          <w:sz w:val="22"/>
          <w:szCs w:val="22"/>
        </w:rPr>
        <w:tab/>
        <w:t>- notifié à l'agent,</w:t>
      </w:r>
    </w:p>
    <w:p w14:paraId="020DEDD4" w14:textId="77777777" w:rsidR="003953BD" w:rsidRPr="003953BD" w:rsidRDefault="003953BD" w:rsidP="003953BD">
      <w:pPr>
        <w:pStyle w:val="ARTICLE1"/>
        <w:rPr>
          <w:rFonts w:ascii="Arial" w:hAnsi="Arial" w:cs="Arial"/>
          <w:sz w:val="22"/>
          <w:szCs w:val="22"/>
        </w:rPr>
      </w:pPr>
      <w:r w:rsidRPr="003953BD">
        <w:rPr>
          <w:rFonts w:ascii="Arial" w:hAnsi="Arial" w:cs="Arial"/>
          <w:sz w:val="22"/>
          <w:szCs w:val="22"/>
        </w:rPr>
        <w:tab/>
        <w:t xml:space="preserve">- transmis </w:t>
      </w:r>
      <w:r w:rsidR="00C812A9">
        <w:rPr>
          <w:rFonts w:ascii="Arial" w:hAnsi="Arial" w:cs="Arial"/>
          <w:sz w:val="22"/>
          <w:szCs w:val="22"/>
        </w:rPr>
        <w:t>au comptable de la collectivité.</w:t>
      </w:r>
    </w:p>
    <w:p w14:paraId="020DEDD5" w14:textId="77777777" w:rsidR="003953BD" w:rsidRPr="003953BD" w:rsidRDefault="003953BD" w:rsidP="003953BD">
      <w:pPr>
        <w:pStyle w:val="ARTICLE1"/>
        <w:rPr>
          <w:rFonts w:ascii="Arial" w:hAnsi="Arial" w:cs="Arial"/>
          <w:sz w:val="22"/>
          <w:szCs w:val="22"/>
        </w:rPr>
      </w:pPr>
      <w:r w:rsidRPr="003953BD">
        <w:rPr>
          <w:rFonts w:ascii="Arial" w:hAnsi="Arial" w:cs="Arial"/>
          <w:sz w:val="22"/>
          <w:szCs w:val="22"/>
        </w:rPr>
        <w:tab/>
      </w:r>
    </w:p>
    <w:p w14:paraId="020DEDD6" w14:textId="77777777" w:rsidR="00347A11" w:rsidRDefault="00347A11" w:rsidP="00205C26">
      <w:pPr>
        <w:jc w:val="both"/>
        <w:rPr>
          <w:rFonts w:ascii="Helvetica" w:hAnsi="Helvetica"/>
          <w:sz w:val="22"/>
          <w:szCs w:val="22"/>
        </w:rPr>
      </w:pPr>
      <w:r>
        <w:rPr>
          <w:rFonts w:ascii="Helvetica" w:hAnsi="Helvetica"/>
          <w:sz w:val="22"/>
          <w:szCs w:val="22"/>
        </w:rPr>
        <w:t>Le Maire,</w:t>
      </w:r>
    </w:p>
    <w:p w14:paraId="020DEDD7" w14:textId="77777777" w:rsidR="00347A11" w:rsidRDefault="00347A11" w:rsidP="00205C26">
      <w:pPr>
        <w:jc w:val="both"/>
        <w:rPr>
          <w:rFonts w:ascii="Helvetica" w:hAnsi="Helvetica"/>
          <w:sz w:val="22"/>
          <w:szCs w:val="22"/>
        </w:rPr>
      </w:pPr>
      <w:r>
        <w:rPr>
          <w:rFonts w:ascii="Helvetica" w:hAnsi="Helvetica"/>
          <w:sz w:val="22"/>
          <w:szCs w:val="22"/>
        </w:rPr>
        <w:t>Le Président,</w:t>
      </w:r>
    </w:p>
    <w:p w14:paraId="020DEDD8" w14:textId="77777777" w:rsidR="00347A11" w:rsidRDefault="00347A11" w:rsidP="00205C26">
      <w:pPr>
        <w:jc w:val="both"/>
        <w:rPr>
          <w:rFonts w:ascii="Helvetica" w:hAnsi="Helvetica"/>
          <w:sz w:val="22"/>
          <w:szCs w:val="22"/>
        </w:rPr>
      </w:pPr>
    </w:p>
    <w:p w14:paraId="020DEDD9" w14:textId="77777777" w:rsidR="00347A11" w:rsidRDefault="00347A11" w:rsidP="00205C26">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t>certifie sous sa responsabilité le caractère exécutoire de cet acte,</w:t>
      </w:r>
    </w:p>
    <w:p w14:paraId="020DEDDA" w14:textId="7F9863DB" w:rsidR="00347A11" w:rsidRDefault="00347A11" w:rsidP="00205C26">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t>informe que.</w:t>
      </w:r>
      <w:r w:rsidR="00277C0E" w:rsidRPr="00277C0E">
        <w:t xml:space="preserve"> </w:t>
      </w:r>
      <w:r w:rsidR="00277C0E" w:rsidRPr="00277C0E">
        <w:rPr>
          <w:rFonts w:ascii="Helvetica" w:hAnsi="Helvetica"/>
          <w:sz w:val="22"/>
          <w:szCs w:val="22"/>
        </w:rPr>
        <w:t>le présent arrêté peut faire l’objet d’un recours pour excès de pouvoir devant le Tribunal Administratif dans un délai de 2 mois à compter de la présente notification. Le Tribunal Administratif peut aussi être saisi par l’application informatique « Télérecours Citoyens » accessible par le site internet www.telerecours.fr.</w:t>
      </w:r>
    </w:p>
    <w:p w14:paraId="020DEDDB" w14:textId="77777777" w:rsidR="00347A11" w:rsidRDefault="00347A11" w:rsidP="00205C26">
      <w:pPr>
        <w:pStyle w:val="ARTICLE1"/>
        <w:rPr>
          <w:rFonts w:ascii="Helvetica" w:hAnsi="Helvetica"/>
          <w:sz w:val="22"/>
          <w:szCs w:val="22"/>
        </w:rPr>
      </w:pPr>
    </w:p>
    <w:p w14:paraId="020DEDDC" w14:textId="77777777" w:rsidR="00347A11" w:rsidRDefault="00347A11" w:rsidP="00205C26">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 xml:space="preserve">Fait  à </w:t>
      </w:r>
      <w:r>
        <w:rPr>
          <w:rFonts w:ascii="Helvetica" w:hAnsi="Helvetica"/>
          <w:b/>
          <w:bCs/>
          <w:sz w:val="22"/>
          <w:szCs w:val="22"/>
        </w:rPr>
        <w:t>........................</w:t>
      </w:r>
      <w:r>
        <w:rPr>
          <w:rFonts w:ascii="Helvetica" w:hAnsi="Helvetica"/>
          <w:bCs/>
          <w:sz w:val="22"/>
          <w:szCs w:val="22"/>
        </w:rPr>
        <w:t xml:space="preserve"> </w:t>
      </w:r>
      <w:r>
        <w:rPr>
          <w:rFonts w:ascii="Helvetica" w:hAnsi="Helvetica"/>
          <w:sz w:val="22"/>
          <w:szCs w:val="22"/>
        </w:rPr>
        <w:t>,</w:t>
      </w:r>
    </w:p>
    <w:p w14:paraId="020DEDDD" w14:textId="77777777" w:rsidR="00347A11" w:rsidRDefault="00347A11" w:rsidP="00205C26">
      <w:pPr>
        <w:tabs>
          <w:tab w:val="left" w:pos="6521"/>
        </w:tabs>
        <w:ind w:left="1728" w:hanging="1728"/>
        <w:jc w:val="both"/>
        <w:rPr>
          <w:rFonts w:ascii="Helvetica" w:hAnsi="Helvetica"/>
          <w:sz w:val="22"/>
          <w:szCs w:val="22"/>
        </w:rPr>
      </w:pPr>
    </w:p>
    <w:p w14:paraId="020DEDDE" w14:textId="77777777" w:rsidR="00347A11" w:rsidRDefault="00347A11" w:rsidP="00205C26">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le ........................,</w:t>
      </w:r>
    </w:p>
    <w:p w14:paraId="020DEDDF" w14:textId="77777777" w:rsidR="00347A11" w:rsidRDefault="00347A11" w:rsidP="00205C26">
      <w:pPr>
        <w:pStyle w:val="ARTICLE1"/>
        <w:rPr>
          <w:rFonts w:ascii="Helvetica" w:hAnsi="Helvetica"/>
          <w:sz w:val="22"/>
          <w:szCs w:val="22"/>
        </w:rPr>
      </w:pPr>
    </w:p>
    <w:p w14:paraId="020DEDE0" w14:textId="77777777" w:rsidR="00347A11" w:rsidRDefault="00347A11" w:rsidP="00205C26">
      <w:pPr>
        <w:pStyle w:val="ARTICLE1"/>
        <w:rPr>
          <w:rFonts w:ascii="Helvetica" w:hAnsi="Helvetica"/>
          <w:sz w:val="22"/>
          <w:szCs w:val="22"/>
        </w:rPr>
      </w:pPr>
    </w:p>
    <w:p w14:paraId="020DEDE1" w14:textId="77777777" w:rsidR="00347A11" w:rsidRDefault="00347A11" w:rsidP="00205C26">
      <w:pPr>
        <w:tabs>
          <w:tab w:val="left" w:pos="6521"/>
        </w:tabs>
        <w:ind w:left="1728" w:hanging="1728"/>
        <w:jc w:val="both"/>
        <w:rPr>
          <w:rFonts w:ascii="Helvetica" w:hAnsi="Helvetica"/>
          <w:sz w:val="22"/>
          <w:szCs w:val="22"/>
        </w:rPr>
      </w:pPr>
      <w:r>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L'AGENT LE :</w:t>
      </w:r>
      <w:r>
        <w:rPr>
          <w:rFonts w:ascii="Helvetica" w:hAnsi="Helvetica"/>
          <w:sz w:val="22"/>
          <w:szCs w:val="22"/>
        </w:rPr>
        <w:tab/>
        <w:t>Le Maire,</w:t>
      </w:r>
    </w:p>
    <w:p w14:paraId="020DEDE2" w14:textId="77777777" w:rsidR="00347A11" w:rsidRDefault="00347A11" w:rsidP="00205C26">
      <w:pPr>
        <w:tabs>
          <w:tab w:val="left" w:pos="6521"/>
        </w:tabs>
        <w:jc w:val="both"/>
        <w:rPr>
          <w:rFonts w:ascii="Helvetica" w:hAnsi="Helvetica"/>
          <w:sz w:val="22"/>
          <w:szCs w:val="22"/>
        </w:rPr>
      </w:pPr>
      <w:r>
        <w:rPr>
          <w:rFonts w:ascii="Helvetica" w:hAnsi="Helvetica"/>
          <w:sz w:val="22"/>
          <w:szCs w:val="22"/>
        </w:rPr>
        <w:t>(</w:t>
      </w:r>
      <w:r>
        <w:rPr>
          <w:rFonts w:ascii="Helvetica" w:hAnsi="Helvetica"/>
          <w:i/>
          <w:sz w:val="22"/>
          <w:szCs w:val="22"/>
        </w:rPr>
        <w:t>date et signature</w:t>
      </w:r>
      <w:r>
        <w:rPr>
          <w:rFonts w:ascii="Helvetica" w:hAnsi="Helvetica"/>
          <w:sz w:val="22"/>
          <w:szCs w:val="22"/>
        </w:rPr>
        <w:t>)</w:t>
      </w:r>
      <w:r>
        <w:rPr>
          <w:rFonts w:ascii="Helvetica" w:hAnsi="Helvetica"/>
          <w:sz w:val="22"/>
          <w:szCs w:val="22"/>
        </w:rPr>
        <w:tab/>
        <w:t>Le Président,</w:t>
      </w:r>
    </w:p>
    <w:p w14:paraId="020DEDE3" w14:textId="77777777" w:rsidR="00347A11" w:rsidRDefault="00347A11"/>
    <w:p w14:paraId="020DEDE4" w14:textId="77777777" w:rsidR="00C812A9" w:rsidRPr="008F6870" w:rsidRDefault="00C812A9" w:rsidP="00C812A9">
      <w:pPr>
        <w:rPr>
          <w:rFonts w:ascii="Arial" w:hAnsi="Arial" w:cs="Arial"/>
          <w:b/>
          <w:sz w:val="22"/>
          <w:szCs w:val="22"/>
        </w:rPr>
      </w:pPr>
    </w:p>
    <w:p w14:paraId="020DEDE5" w14:textId="77777777" w:rsidR="003953BD" w:rsidRPr="003953BD" w:rsidRDefault="003953BD" w:rsidP="003953BD">
      <w:pPr>
        <w:rPr>
          <w:rFonts w:ascii="Arial" w:hAnsi="Arial" w:cs="Arial"/>
          <w:sz w:val="22"/>
          <w:szCs w:val="22"/>
        </w:rPr>
      </w:pPr>
    </w:p>
    <w:p w14:paraId="020DEDE6" w14:textId="77777777" w:rsidR="003953BD" w:rsidRPr="003953BD" w:rsidRDefault="003953BD" w:rsidP="003953BD">
      <w:pPr>
        <w:rPr>
          <w:rFonts w:ascii="Arial" w:hAnsi="Arial" w:cs="Arial"/>
          <w:sz w:val="22"/>
          <w:szCs w:val="22"/>
        </w:rPr>
      </w:pPr>
    </w:p>
    <w:p w14:paraId="020DEDE7" w14:textId="77777777" w:rsidR="003953BD" w:rsidRPr="003953BD" w:rsidRDefault="003953BD" w:rsidP="003953BD">
      <w:pPr>
        <w:rPr>
          <w:rFonts w:ascii="Arial" w:hAnsi="Arial" w:cs="Arial"/>
          <w:sz w:val="22"/>
          <w:szCs w:val="22"/>
        </w:rPr>
      </w:pPr>
    </w:p>
    <w:p w14:paraId="020DEDE8" w14:textId="77777777" w:rsidR="003953BD" w:rsidRDefault="003953BD" w:rsidP="003953BD">
      <w:pPr>
        <w:rPr>
          <w:rFonts w:ascii="Arial" w:hAnsi="Arial" w:cs="Arial"/>
          <w:sz w:val="22"/>
          <w:szCs w:val="22"/>
        </w:rPr>
      </w:pPr>
    </w:p>
    <w:p w14:paraId="020DEDE9" w14:textId="77777777" w:rsidR="00D461DA" w:rsidRDefault="00D461DA" w:rsidP="003953BD">
      <w:pPr>
        <w:rPr>
          <w:rFonts w:ascii="Arial" w:hAnsi="Arial" w:cs="Arial"/>
          <w:sz w:val="22"/>
          <w:szCs w:val="22"/>
        </w:rPr>
      </w:pPr>
    </w:p>
    <w:p w14:paraId="020DEDEA" w14:textId="77777777" w:rsidR="00D461DA" w:rsidRDefault="00D461DA" w:rsidP="003953BD">
      <w:pPr>
        <w:rPr>
          <w:rFonts w:ascii="Arial" w:hAnsi="Arial" w:cs="Arial"/>
          <w:sz w:val="22"/>
          <w:szCs w:val="22"/>
        </w:rPr>
      </w:pPr>
    </w:p>
    <w:p w14:paraId="020DEDEB" w14:textId="77777777" w:rsidR="00D461DA" w:rsidRDefault="00D461DA" w:rsidP="003953BD">
      <w:pPr>
        <w:rPr>
          <w:rFonts w:ascii="Arial" w:hAnsi="Arial" w:cs="Arial"/>
          <w:sz w:val="22"/>
          <w:szCs w:val="22"/>
        </w:rPr>
      </w:pPr>
    </w:p>
    <w:p w14:paraId="020DEDEC" w14:textId="77777777" w:rsidR="00D461DA" w:rsidRDefault="00D461DA" w:rsidP="003953BD">
      <w:pPr>
        <w:rPr>
          <w:rFonts w:ascii="Arial" w:hAnsi="Arial" w:cs="Arial"/>
          <w:sz w:val="22"/>
          <w:szCs w:val="22"/>
        </w:rPr>
      </w:pPr>
    </w:p>
    <w:p w14:paraId="020DEDED" w14:textId="77777777" w:rsidR="00D461DA" w:rsidRPr="003953BD" w:rsidRDefault="00D461DA" w:rsidP="003953BD">
      <w:pPr>
        <w:rPr>
          <w:rFonts w:ascii="Arial" w:hAnsi="Arial" w:cs="Arial"/>
          <w:sz w:val="22"/>
          <w:szCs w:val="22"/>
        </w:rPr>
      </w:pPr>
    </w:p>
    <w:p w14:paraId="020DEDEE" w14:textId="56648162" w:rsidR="003953BD" w:rsidRPr="00AF63F2" w:rsidRDefault="003953BD" w:rsidP="003953BD">
      <w:pPr>
        <w:tabs>
          <w:tab w:val="left" w:pos="426"/>
        </w:tabs>
        <w:ind w:left="426" w:hanging="426"/>
        <w:jc w:val="both"/>
        <w:rPr>
          <w:rFonts w:ascii="Arial" w:hAnsi="Arial" w:cs="Arial"/>
          <w:sz w:val="20"/>
          <w:szCs w:val="20"/>
        </w:rPr>
      </w:pPr>
      <w:r w:rsidRPr="00AF63F2">
        <w:rPr>
          <w:rFonts w:ascii="Arial" w:hAnsi="Arial" w:cs="Arial"/>
          <w:sz w:val="20"/>
          <w:szCs w:val="20"/>
        </w:rPr>
        <w:t>(1)</w:t>
      </w:r>
      <w:r w:rsidRPr="00AF63F2">
        <w:rPr>
          <w:rFonts w:ascii="Arial" w:hAnsi="Arial" w:cs="Arial"/>
          <w:sz w:val="20"/>
          <w:szCs w:val="20"/>
        </w:rPr>
        <w:tab/>
      </w:r>
      <w:r w:rsidR="00AF63F2">
        <w:rPr>
          <w:rFonts w:ascii="Arial" w:hAnsi="Arial" w:cs="Arial"/>
          <w:sz w:val="20"/>
          <w:szCs w:val="20"/>
        </w:rPr>
        <w:t>À</w:t>
      </w:r>
      <w:r w:rsidRPr="00AF63F2">
        <w:rPr>
          <w:rFonts w:ascii="Arial" w:hAnsi="Arial" w:cs="Arial"/>
          <w:sz w:val="20"/>
          <w:szCs w:val="20"/>
        </w:rPr>
        <w:t xml:space="preserve"> préciser, selon le cas de la demande</w:t>
      </w:r>
      <w:r w:rsidR="00277C0E">
        <w:rPr>
          <w:rFonts w:ascii="Arial" w:hAnsi="Arial" w:cs="Arial"/>
          <w:sz w:val="20"/>
          <w:szCs w:val="20"/>
        </w:rPr>
        <w:t xml:space="preserve"> ; </w:t>
      </w:r>
      <w:r w:rsidR="00277C0E" w:rsidRPr="00277C0E">
        <w:rPr>
          <w:rFonts w:ascii="Arial" w:hAnsi="Arial" w:cs="Arial"/>
          <w:sz w:val="20"/>
          <w:szCs w:val="20"/>
        </w:rPr>
        <w:t>La durée de ce service à temps partiel peut être accomplie dans un cadre annuel sous réserve de l'intérêt du service.</w:t>
      </w:r>
    </w:p>
    <w:p w14:paraId="4E53000D" w14:textId="77777777" w:rsidR="00277C0E" w:rsidRDefault="003953BD" w:rsidP="00277C0E">
      <w:pPr>
        <w:tabs>
          <w:tab w:val="left" w:pos="426"/>
        </w:tabs>
        <w:ind w:left="426" w:hanging="426"/>
        <w:jc w:val="both"/>
        <w:rPr>
          <w:rFonts w:ascii="Arial" w:hAnsi="Arial" w:cs="Arial"/>
          <w:i/>
          <w:iCs/>
          <w:sz w:val="20"/>
          <w:szCs w:val="20"/>
        </w:rPr>
      </w:pPr>
      <w:r w:rsidRPr="00AF63F2">
        <w:rPr>
          <w:rFonts w:ascii="Arial" w:hAnsi="Arial" w:cs="Arial"/>
          <w:sz w:val="20"/>
          <w:szCs w:val="20"/>
        </w:rPr>
        <w:t>(2)</w:t>
      </w:r>
      <w:r w:rsidRPr="00AF63F2">
        <w:rPr>
          <w:rFonts w:ascii="Arial" w:hAnsi="Arial" w:cs="Arial"/>
          <w:sz w:val="20"/>
          <w:szCs w:val="20"/>
        </w:rPr>
        <w:tab/>
      </w:r>
      <w:r w:rsidR="00AF63F2" w:rsidRPr="00AF63F2">
        <w:rPr>
          <w:rFonts w:ascii="Arial" w:hAnsi="Arial" w:cs="Arial"/>
          <w:sz w:val="20"/>
          <w:szCs w:val="20"/>
        </w:rPr>
        <w:t xml:space="preserve">Préciser </w:t>
      </w:r>
      <w:r w:rsidRPr="00AF63F2">
        <w:rPr>
          <w:rFonts w:ascii="Arial" w:hAnsi="Arial" w:cs="Arial"/>
          <w:sz w:val="20"/>
          <w:szCs w:val="20"/>
        </w:rPr>
        <w:t>la quotité du service à temps partiel pouvant porter sur une qu</w:t>
      </w:r>
      <w:r w:rsidR="00AF63F2">
        <w:rPr>
          <w:rFonts w:ascii="Arial" w:hAnsi="Arial" w:cs="Arial"/>
          <w:sz w:val="20"/>
          <w:szCs w:val="20"/>
        </w:rPr>
        <w:t>otité de 50%, 60%, 70% ou 80</w:t>
      </w:r>
      <w:r w:rsidRPr="00AF63F2">
        <w:rPr>
          <w:rFonts w:ascii="Arial" w:hAnsi="Arial" w:cs="Arial"/>
          <w:sz w:val="20"/>
          <w:szCs w:val="20"/>
        </w:rPr>
        <w:t>% du temps plein (</w:t>
      </w:r>
      <w:r w:rsidRPr="00AF63F2">
        <w:rPr>
          <w:rFonts w:ascii="Arial" w:hAnsi="Arial" w:cs="Arial"/>
          <w:i/>
          <w:iCs/>
          <w:sz w:val="20"/>
          <w:szCs w:val="20"/>
        </w:rPr>
        <w:t>quotités fixes</w:t>
      </w:r>
      <w:r w:rsidRPr="00AF63F2">
        <w:rPr>
          <w:rFonts w:ascii="Arial" w:hAnsi="Arial" w:cs="Arial"/>
          <w:iCs/>
          <w:sz w:val="20"/>
          <w:szCs w:val="20"/>
        </w:rPr>
        <w:t>)</w:t>
      </w:r>
      <w:r w:rsidR="00AF63F2">
        <w:rPr>
          <w:rFonts w:ascii="Arial" w:hAnsi="Arial" w:cs="Arial"/>
          <w:i/>
          <w:iCs/>
          <w:sz w:val="20"/>
          <w:szCs w:val="20"/>
        </w:rPr>
        <w:t>.</w:t>
      </w:r>
    </w:p>
    <w:p w14:paraId="020DEDF3" w14:textId="07B832E6" w:rsidR="003953BD" w:rsidRDefault="00277C0E" w:rsidP="00277C0E">
      <w:pPr>
        <w:tabs>
          <w:tab w:val="left" w:pos="426"/>
        </w:tabs>
        <w:ind w:left="426" w:hanging="426"/>
        <w:jc w:val="both"/>
        <w:rPr>
          <w:rFonts w:ascii="Arial" w:hAnsi="Arial" w:cs="Arial"/>
          <w:sz w:val="20"/>
          <w:szCs w:val="20"/>
        </w:rPr>
      </w:pPr>
      <w:r>
        <w:rPr>
          <w:rFonts w:ascii="Arial" w:hAnsi="Arial" w:cs="Arial"/>
          <w:i/>
          <w:iCs/>
          <w:sz w:val="20"/>
          <w:szCs w:val="20"/>
        </w:rPr>
        <w:t>(3)</w:t>
      </w:r>
      <w:r>
        <w:rPr>
          <w:rFonts w:ascii="Arial" w:hAnsi="Arial" w:cs="Arial"/>
          <w:sz w:val="20"/>
          <w:szCs w:val="20"/>
        </w:rPr>
        <w:tab/>
        <w:t>P</w:t>
      </w:r>
      <w:r w:rsidR="003953BD" w:rsidRPr="00AF63F2">
        <w:rPr>
          <w:rFonts w:ascii="Arial" w:hAnsi="Arial" w:cs="Arial"/>
          <w:sz w:val="20"/>
          <w:szCs w:val="20"/>
        </w:rPr>
        <w:t>réciser la durée, qui doit porter sur une période comprise entre 6 mois et 1 an</w:t>
      </w:r>
      <w:r w:rsidR="003953BD" w:rsidRPr="00AF63F2">
        <w:rPr>
          <w:rFonts w:ascii="Arial" w:hAnsi="Arial" w:cs="Arial"/>
          <w:i/>
          <w:iCs/>
          <w:sz w:val="20"/>
          <w:szCs w:val="20"/>
        </w:rPr>
        <w:t xml:space="preserve"> (dans la limite du 3ème anniversaire de l'enfant ou l'arrivée </w:t>
      </w:r>
      <w:r w:rsidR="00445D0A" w:rsidRPr="00AF63F2">
        <w:rPr>
          <w:rFonts w:ascii="Arial" w:hAnsi="Arial" w:cs="Arial"/>
          <w:i/>
          <w:iCs/>
          <w:sz w:val="20"/>
          <w:szCs w:val="20"/>
        </w:rPr>
        <w:t>au foyer</w:t>
      </w:r>
      <w:r w:rsidR="003953BD" w:rsidRPr="00AF63F2">
        <w:rPr>
          <w:rFonts w:ascii="Arial" w:hAnsi="Arial" w:cs="Arial"/>
          <w:i/>
          <w:iCs/>
          <w:sz w:val="20"/>
          <w:szCs w:val="20"/>
        </w:rPr>
        <w:t xml:space="preserve"> de l'enfant adopté et dans la limite de la durée de l'engagement de l'agent non titulaire)</w:t>
      </w:r>
      <w:r w:rsidR="00AF63F2">
        <w:rPr>
          <w:rFonts w:ascii="Arial" w:hAnsi="Arial" w:cs="Arial"/>
          <w:sz w:val="20"/>
          <w:szCs w:val="20"/>
        </w:rPr>
        <w:t>.</w:t>
      </w:r>
    </w:p>
    <w:p w14:paraId="2E6DEDA8" w14:textId="4457CBCE" w:rsidR="00445D0A" w:rsidRPr="00AF63F2" w:rsidRDefault="00445D0A" w:rsidP="00277C0E">
      <w:pPr>
        <w:tabs>
          <w:tab w:val="left" w:pos="426"/>
        </w:tabs>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t>Le temps partiel ne peut pas excéder le troisième anniversaire de l’enfant. Une nouvelle demande peut être réalisée si l’agent doit s’occuper d’un autre enfant âgé de moins de trois ans.</w:t>
      </w:r>
    </w:p>
    <w:p w14:paraId="020DEDF5" w14:textId="1B6BD980" w:rsidR="00D958B7" w:rsidRPr="00AF63F2" w:rsidRDefault="003953BD" w:rsidP="00445D0A">
      <w:pPr>
        <w:tabs>
          <w:tab w:val="left" w:pos="426"/>
        </w:tabs>
        <w:ind w:left="420" w:hanging="420"/>
        <w:jc w:val="both"/>
        <w:rPr>
          <w:rFonts w:ascii="Arial" w:hAnsi="Arial" w:cs="Arial"/>
          <w:sz w:val="20"/>
          <w:szCs w:val="20"/>
        </w:rPr>
      </w:pPr>
      <w:r w:rsidRPr="00AF63F2">
        <w:rPr>
          <w:rFonts w:ascii="Arial" w:hAnsi="Arial" w:cs="Arial"/>
          <w:sz w:val="20"/>
          <w:szCs w:val="20"/>
        </w:rPr>
        <w:t>(</w:t>
      </w:r>
      <w:r w:rsidR="00445D0A">
        <w:rPr>
          <w:rFonts w:ascii="Arial" w:hAnsi="Arial" w:cs="Arial"/>
          <w:sz w:val="20"/>
          <w:szCs w:val="20"/>
        </w:rPr>
        <w:t>5</w:t>
      </w:r>
      <w:r w:rsidRPr="00AF63F2">
        <w:rPr>
          <w:rFonts w:ascii="Arial" w:hAnsi="Arial" w:cs="Arial"/>
          <w:sz w:val="20"/>
          <w:szCs w:val="20"/>
        </w:rPr>
        <w:t>)</w:t>
      </w:r>
      <w:r w:rsidRPr="00AF63F2">
        <w:rPr>
          <w:rFonts w:ascii="Arial" w:hAnsi="Arial" w:cs="Arial"/>
          <w:sz w:val="20"/>
          <w:szCs w:val="20"/>
        </w:rPr>
        <w:tab/>
      </w:r>
      <w:r w:rsidR="00445D0A">
        <w:rPr>
          <w:rFonts w:ascii="Arial" w:hAnsi="Arial" w:cs="Arial"/>
          <w:sz w:val="20"/>
          <w:szCs w:val="20"/>
        </w:rPr>
        <w:t>D</w:t>
      </w:r>
      <w:r w:rsidRPr="00AF63F2">
        <w:rPr>
          <w:rFonts w:ascii="Arial" w:hAnsi="Arial" w:cs="Arial"/>
          <w:sz w:val="20"/>
          <w:szCs w:val="20"/>
        </w:rPr>
        <w:t>ans le cas d'un service à 80 % du temps plein, la fraction doit être indiquée respectivement aux 6/7</w:t>
      </w:r>
      <w:r w:rsidR="00445D0A">
        <w:rPr>
          <w:rFonts w:ascii="Arial" w:hAnsi="Arial" w:cs="Arial"/>
          <w:sz w:val="20"/>
          <w:szCs w:val="20"/>
        </w:rPr>
        <w:t xml:space="preserve">. En fonction de la quotité choisie (soit </w:t>
      </w:r>
      <w:r w:rsidR="00445D0A" w:rsidRPr="00445D0A">
        <w:rPr>
          <w:rFonts w:ascii="Arial" w:hAnsi="Arial" w:cs="Arial"/>
          <w:sz w:val="20"/>
          <w:szCs w:val="20"/>
        </w:rPr>
        <w:t>50%, 60%,</w:t>
      </w:r>
      <w:r w:rsidR="00445D0A">
        <w:rPr>
          <w:rFonts w:ascii="Arial" w:hAnsi="Arial" w:cs="Arial"/>
          <w:sz w:val="20"/>
          <w:szCs w:val="20"/>
        </w:rPr>
        <w:t xml:space="preserve"> </w:t>
      </w:r>
      <w:r w:rsidR="00445D0A" w:rsidRPr="00445D0A">
        <w:rPr>
          <w:rFonts w:ascii="Arial" w:hAnsi="Arial" w:cs="Arial"/>
          <w:sz w:val="20"/>
          <w:szCs w:val="20"/>
        </w:rPr>
        <w:t>70% ou 6/7èmes)</w:t>
      </w:r>
    </w:p>
    <w:sectPr w:rsidR="00D958B7" w:rsidRPr="00AF63F2" w:rsidSect="00AA6FDF">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BBFE6" w14:textId="77777777" w:rsidR="00D05B58" w:rsidRDefault="00D05B58">
      <w:r>
        <w:separator/>
      </w:r>
    </w:p>
  </w:endnote>
  <w:endnote w:type="continuationSeparator" w:id="0">
    <w:p w14:paraId="116411F5" w14:textId="77777777" w:rsidR="00D05B58" w:rsidRDefault="00D0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AED33" w14:textId="77777777" w:rsidR="00D05B58" w:rsidRDefault="00D05B58">
      <w:r>
        <w:separator/>
      </w:r>
    </w:p>
  </w:footnote>
  <w:footnote w:type="continuationSeparator" w:id="0">
    <w:p w14:paraId="4E026A98" w14:textId="77777777" w:rsidR="00D05B58" w:rsidRDefault="00D05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DEDFB" w14:textId="03835FBA" w:rsidR="006166F9" w:rsidRPr="004651C4" w:rsidRDefault="006166F9">
    <w:pPr>
      <w:pStyle w:val="En-tte"/>
      <w:rPr>
        <w:rFonts w:ascii="Arial" w:hAnsi="Arial" w:cs="Arial"/>
        <w:sz w:val="18"/>
        <w:szCs w:val="18"/>
      </w:rPr>
    </w:pPr>
    <w:r w:rsidRPr="004651C4">
      <w:rPr>
        <w:rFonts w:ascii="Arial" w:hAnsi="Arial" w:cs="Arial"/>
        <w:sz w:val="18"/>
        <w:szCs w:val="18"/>
      </w:rPr>
      <w:fldChar w:fldCharType="begin"/>
    </w:r>
    <w:r w:rsidRPr="004651C4">
      <w:rPr>
        <w:rFonts w:ascii="Arial" w:hAnsi="Arial" w:cs="Arial"/>
        <w:sz w:val="18"/>
        <w:szCs w:val="18"/>
      </w:rPr>
      <w:instrText xml:space="preserve"> FILENAME   \* MERGEFORMAT </w:instrText>
    </w:r>
    <w:r w:rsidRPr="004651C4">
      <w:rPr>
        <w:rFonts w:ascii="Arial" w:hAnsi="Arial" w:cs="Arial"/>
        <w:sz w:val="18"/>
        <w:szCs w:val="18"/>
      </w:rPr>
      <w:fldChar w:fldCharType="separate"/>
    </w:r>
    <w:r>
      <w:rPr>
        <w:rFonts w:ascii="Arial" w:hAnsi="Arial" w:cs="Arial"/>
        <w:noProof/>
        <w:sz w:val="18"/>
        <w:szCs w:val="18"/>
      </w:rPr>
      <w:t>2010</w:t>
    </w:r>
    <w:r w:rsidR="00CF2E8E">
      <w:rPr>
        <w:rFonts w:ascii="Arial" w:hAnsi="Arial" w:cs="Arial"/>
        <w:noProof/>
        <w:sz w:val="18"/>
        <w:szCs w:val="18"/>
      </w:rPr>
      <w:t>0113_TPSPART</w:t>
    </w:r>
    <w:r w:rsidR="002C0C20">
      <w:rPr>
        <w:rFonts w:ascii="Arial" w:hAnsi="Arial" w:cs="Arial"/>
        <w:noProof/>
        <w:sz w:val="18"/>
        <w:szCs w:val="18"/>
      </w:rPr>
      <w:t>DRT</w:t>
    </w:r>
    <w:r w:rsidR="00CF2E8E">
      <w:rPr>
        <w:rFonts w:ascii="Arial" w:hAnsi="Arial" w:cs="Arial"/>
        <w:noProof/>
        <w:sz w:val="18"/>
        <w:szCs w:val="18"/>
      </w:rPr>
      <w:t>ENFCONTRA</w:t>
    </w:r>
    <w:r>
      <w:rPr>
        <w:rFonts w:ascii="Arial" w:hAnsi="Arial" w:cs="Arial"/>
        <w:noProof/>
        <w:sz w:val="18"/>
        <w:szCs w:val="18"/>
      </w:rPr>
      <w:t>.doc</w:t>
    </w:r>
    <w:r w:rsidRPr="004651C4">
      <w:rPr>
        <w:rFonts w:ascii="Arial" w:hAnsi="Arial" w:cs="Arial"/>
        <w:sz w:val="18"/>
        <w:szCs w:val="18"/>
      </w:rPr>
      <w:fldChar w:fldCharType="end"/>
    </w:r>
    <w:r w:rsidRPr="004651C4">
      <w:rPr>
        <w:rFonts w:ascii="Arial" w:hAnsi="Arial" w:cs="Arial"/>
        <w:sz w:val="18"/>
        <w:szCs w:val="18"/>
      </w:rPr>
      <w:t xml:space="preserve"> </w:t>
    </w:r>
  </w:p>
  <w:p w14:paraId="020DEDFC" w14:textId="59B2BF90" w:rsidR="006166F9" w:rsidRPr="004651C4" w:rsidRDefault="00206A72">
    <w:pPr>
      <w:pStyle w:val="En-tte"/>
      <w:rPr>
        <w:rFonts w:ascii="Arial" w:hAnsi="Arial" w:cs="Arial"/>
        <w:sz w:val="18"/>
        <w:szCs w:val="18"/>
      </w:rPr>
    </w:pPr>
    <w:r>
      <w:rPr>
        <w:rFonts w:ascii="Arial" w:hAnsi="Arial" w:cs="Arial"/>
        <w:sz w:val="18"/>
        <w:szCs w:val="18"/>
      </w:rPr>
      <w:t xml:space="preserve">MAJ </w:t>
    </w:r>
    <w:r w:rsidR="00CF2E8E">
      <w:rPr>
        <w:rFonts w:ascii="Arial" w:hAnsi="Arial" w:cs="Arial"/>
        <w:sz w:val="18"/>
        <w:szCs w:val="18"/>
      </w:rPr>
      <w:t>septembre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DEE01" w14:textId="77777777" w:rsidR="006166F9" w:rsidRPr="00045081" w:rsidRDefault="006166F9">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8F01116"/>
    <w:lvl w:ilvl="0">
      <w:numFmt w:val="decimal"/>
      <w:lvlText w:val="*"/>
      <w:lvlJc w:val="left"/>
    </w:lvl>
  </w:abstractNum>
  <w:abstractNum w:abstractNumId="1"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2" w15:restartNumberingAfterBreak="0">
    <w:nsid w:val="54074EB8"/>
    <w:multiLevelType w:val="hybridMultilevel"/>
    <w:tmpl w:val="A852F49E"/>
    <w:lvl w:ilvl="0" w:tplc="02C22CE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117875726">
    <w:abstractNumId w:val="1"/>
  </w:num>
  <w:num w:numId="2" w16cid:durableId="312368646">
    <w:abstractNumId w:val="2"/>
  </w:num>
  <w:num w:numId="3" w16cid:durableId="910965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3E"/>
    <w:rsid w:val="000122C6"/>
    <w:rsid w:val="00034F5F"/>
    <w:rsid w:val="00045081"/>
    <w:rsid w:val="00065E3E"/>
    <w:rsid w:val="00067990"/>
    <w:rsid w:val="000C52B1"/>
    <w:rsid w:val="00166495"/>
    <w:rsid w:val="00180B0F"/>
    <w:rsid w:val="00182105"/>
    <w:rsid w:val="00193737"/>
    <w:rsid w:val="001A1AD3"/>
    <w:rsid w:val="001D54AB"/>
    <w:rsid w:val="001D5B05"/>
    <w:rsid w:val="001F3615"/>
    <w:rsid w:val="00205C26"/>
    <w:rsid w:val="00206A72"/>
    <w:rsid w:val="00235231"/>
    <w:rsid w:val="0025008C"/>
    <w:rsid w:val="002577D6"/>
    <w:rsid w:val="00277C0E"/>
    <w:rsid w:val="002A5CA3"/>
    <w:rsid w:val="002C0C20"/>
    <w:rsid w:val="00310D65"/>
    <w:rsid w:val="0031324F"/>
    <w:rsid w:val="0031648C"/>
    <w:rsid w:val="003260CD"/>
    <w:rsid w:val="00331EF3"/>
    <w:rsid w:val="00347A11"/>
    <w:rsid w:val="00376304"/>
    <w:rsid w:val="003953BD"/>
    <w:rsid w:val="003A221F"/>
    <w:rsid w:val="00426EE6"/>
    <w:rsid w:val="00445D0A"/>
    <w:rsid w:val="0045605A"/>
    <w:rsid w:val="00462CEC"/>
    <w:rsid w:val="004651C4"/>
    <w:rsid w:val="004806BB"/>
    <w:rsid w:val="004935C8"/>
    <w:rsid w:val="004C183E"/>
    <w:rsid w:val="005012FF"/>
    <w:rsid w:val="00515D7B"/>
    <w:rsid w:val="00580383"/>
    <w:rsid w:val="005A22C0"/>
    <w:rsid w:val="005F1DD7"/>
    <w:rsid w:val="00614B14"/>
    <w:rsid w:val="006166F9"/>
    <w:rsid w:val="0064572E"/>
    <w:rsid w:val="00645F04"/>
    <w:rsid w:val="00653668"/>
    <w:rsid w:val="00666CEC"/>
    <w:rsid w:val="006751E7"/>
    <w:rsid w:val="006B4E93"/>
    <w:rsid w:val="006B7FB6"/>
    <w:rsid w:val="00720FF7"/>
    <w:rsid w:val="007A7573"/>
    <w:rsid w:val="007D2054"/>
    <w:rsid w:val="007F14A2"/>
    <w:rsid w:val="008268C4"/>
    <w:rsid w:val="00830B5F"/>
    <w:rsid w:val="0088203B"/>
    <w:rsid w:val="00891A73"/>
    <w:rsid w:val="00895BB1"/>
    <w:rsid w:val="00896556"/>
    <w:rsid w:val="008E2854"/>
    <w:rsid w:val="0095305B"/>
    <w:rsid w:val="00967127"/>
    <w:rsid w:val="009B4B71"/>
    <w:rsid w:val="009E6C1F"/>
    <w:rsid w:val="00A31156"/>
    <w:rsid w:val="00A3351E"/>
    <w:rsid w:val="00A354F4"/>
    <w:rsid w:val="00A63C6F"/>
    <w:rsid w:val="00AA34A3"/>
    <w:rsid w:val="00AA6FDF"/>
    <w:rsid w:val="00AD639D"/>
    <w:rsid w:val="00AF63F2"/>
    <w:rsid w:val="00B044BC"/>
    <w:rsid w:val="00B13E74"/>
    <w:rsid w:val="00B16EE6"/>
    <w:rsid w:val="00B246F8"/>
    <w:rsid w:val="00B46DCD"/>
    <w:rsid w:val="00B5078D"/>
    <w:rsid w:val="00B53094"/>
    <w:rsid w:val="00B604DD"/>
    <w:rsid w:val="00B715C2"/>
    <w:rsid w:val="00B92C00"/>
    <w:rsid w:val="00BA781F"/>
    <w:rsid w:val="00BC780D"/>
    <w:rsid w:val="00BE3A49"/>
    <w:rsid w:val="00C533B2"/>
    <w:rsid w:val="00C540A1"/>
    <w:rsid w:val="00C63892"/>
    <w:rsid w:val="00C66AA4"/>
    <w:rsid w:val="00C812A9"/>
    <w:rsid w:val="00C94405"/>
    <w:rsid w:val="00CB2096"/>
    <w:rsid w:val="00CB54D2"/>
    <w:rsid w:val="00CB7AB8"/>
    <w:rsid w:val="00CC43FD"/>
    <w:rsid w:val="00CF2E8E"/>
    <w:rsid w:val="00D05B58"/>
    <w:rsid w:val="00D108B6"/>
    <w:rsid w:val="00D12C25"/>
    <w:rsid w:val="00D24B0B"/>
    <w:rsid w:val="00D34566"/>
    <w:rsid w:val="00D37FD9"/>
    <w:rsid w:val="00D41481"/>
    <w:rsid w:val="00D461DA"/>
    <w:rsid w:val="00D5752B"/>
    <w:rsid w:val="00D6361B"/>
    <w:rsid w:val="00D65524"/>
    <w:rsid w:val="00D67C12"/>
    <w:rsid w:val="00D77BBD"/>
    <w:rsid w:val="00D958B7"/>
    <w:rsid w:val="00DA5B47"/>
    <w:rsid w:val="00DD1E22"/>
    <w:rsid w:val="00DD2538"/>
    <w:rsid w:val="00E1741F"/>
    <w:rsid w:val="00E202F7"/>
    <w:rsid w:val="00E2587A"/>
    <w:rsid w:val="00E273B6"/>
    <w:rsid w:val="00E27729"/>
    <w:rsid w:val="00E94528"/>
    <w:rsid w:val="00EB5B2E"/>
    <w:rsid w:val="00ED174F"/>
    <w:rsid w:val="00EE1F4E"/>
    <w:rsid w:val="00F43DA9"/>
    <w:rsid w:val="00F80484"/>
    <w:rsid w:val="00F85079"/>
    <w:rsid w:val="00FB137F"/>
    <w:rsid w:val="00FD4CBF"/>
    <w:rsid w:val="00FD4D9B"/>
    <w:rsid w:val="00FE22C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020DEDAC"/>
  <w15:chartTrackingRefBased/>
  <w15:docId w15:val="{7D88D790-18F4-40F2-A060-94ED6D5E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045081"/>
    <w:pPr>
      <w:tabs>
        <w:tab w:val="center" w:pos="4536"/>
        <w:tab w:val="right" w:pos="9072"/>
      </w:tabs>
    </w:pPr>
  </w:style>
  <w:style w:type="paragraph" w:styleId="Pieddepage">
    <w:name w:val="footer"/>
    <w:basedOn w:val="Normal"/>
    <w:rsid w:val="00045081"/>
    <w:pPr>
      <w:tabs>
        <w:tab w:val="center" w:pos="4536"/>
        <w:tab w:val="right" w:pos="9072"/>
      </w:tabs>
    </w:pPr>
  </w:style>
  <w:style w:type="paragraph" w:customStyle="1" w:styleId="GrasCentr">
    <w:name w:val="Gras Centré"/>
    <w:rsid w:val="00034F5F"/>
    <w:pPr>
      <w:overflowPunct w:val="0"/>
      <w:autoSpaceDE w:val="0"/>
      <w:autoSpaceDN w:val="0"/>
      <w:adjustRightInd w:val="0"/>
      <w:jc w:val="center"/>
      <w:textAlignment w:val="baseline"/>
    </w:pPr>
    <w:rPr>
      <w:rFonts w:ascii="Times" w:hAnsi="Times"/>
      <w:b/>
      <w:bCs/>
      <w:sz w:val="24"/>
      <w:szCs w:val="24"/>
      <w:lang w:eastAsia="fr-FR"/>
    </w:rPr>
  </w:style>
  <w:style w:type="paragraph" w:styleId="Notedebasdepage">
    <w:name w:val="footnote text"/>
    <w:basedOn w:val="Normal"/>
    <w:semiHidden/>
    <w:rsid w:val="00D108B6"/>
    <w:rPr>
      <w:sz w:val="20"/>
      <w:szCs w:val="20"/>
    </w:rPr>
  </w:style>
  <w:style w:type="character" w:styleId="Appelnotedebasdep">
    <w:name w:val="footnote reference"/>
    <w:semiHidden/>
    <w:rsid w:val="00D108B6"/>
    <w:rPr>
      <w:vertAlign w:val="superscript"/>
    </w:rPr>
  </w:style>
  <w:style w:type="paragraph" w:customStyle="1" w:styleId="VU">
    <w:name w:val="VU"/>
    <w:basedOn w:val="Normal"/>
    <w:rsid w:val="00B044BC"/>
    <w:pPr>
      <w:tabs>
        <w:tab w:val="left" w:pos="1531"/>
      </w:tabs>
      <w:jc w:val="both"/>
    </w:pPr>
  </w:style>
  <w:style w:type="paragraph" w:styleId="Textedebulles">
    <w:name w:val="Balloon Text"/>
    <w:basedOn w:val="Normal"/>
    <w:semiHidden/>
    <w:rsid w:val="001D5B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080acc9f-a124-4651-8c21-27ed651001c5" ContentTypeId="0x0101" PreviousValue="true"/>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Temps partiel</Th_x00e8_me>
    <Tag xmlns="6fe09545-cdc4-43a9-9da5-abd37ca73394">Agents contractuels</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Temps de travail</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b0974dc16e89f26fcbbf50c65866bb57">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1b4056b889b145466bf6f0fe621a6eec"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enumeration value="Elections professionnelles"/>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C3398-EACE-43B9-B10F-7C02CAE472FA}">
  <ds:schemaRefs>
    <ds:schemaRef ds:uri="http://schemas.microsoft.com/sharepoint/v3/contenttype/forms"/>
  </ds:schemaRefs>
</ds:datastoreItem>
</file>

<file path=customXml/itemProps2.xml><?xml version="1.0" encoding="utf-8"?>
<ds:datastoreItem xmlns:ds="http://schemas.openxmlformats.org/officeDocument/2006/customXml" ds:itemID="{26B6C904-9933-4829-AA16-39FA3627CE45}">
  <ds:schemaRefs>
    <ds:schemaRef ds:uri="http://schemas.microsoft.com/office/2006/metadata/longProperties"/>
  </ds:schemaRefs>
</ds:datastoreItem>
</file>

<file path=customXml/itemProps3.xml><?xml version="1.0" encoding="utf-8"?>
<ds:datastoreItem xmlns:ds="http://schemas.openxmlformats.org/officeDocument/2006/customXml" ds:itemID="{17609A70-A89C-4080-9F1E-81A4D4040182}">
  <ds:schemaRefs>
    <ds:schemaRef ds:uri="Microsoft.SharePoint.Taxonomy.ContentTypeSync"/>
  </ds:schemaRefs>
</ds:datastoreItem>
</file>

<file path=customXml/itemProps4.xml><?xml version="1.0" encoding="utf-8"?>
<ds:datastoreItem xmlns:ds="http://schemas.openxmlformats.org/officeDocument/2006/customXml" ds:itemID="{DCDA5549-CA57-40B9-9CE5-99F3B997B3C1}">
  <ds:schemaRefs>
    <ds:schemaRef ds:uri="http://schemas.microsoft.com/office/2006/metadata/properties"/>
    <ds:schemaRef ds:uri="http://schemas.microsoft.com/office/infopath/2007/PartnerControls"/>
    <ds:schemaRef ds:uri="43d493ca-37cc-4588-abba-851b64bfc280"/>
    <ds:schemaRef ds:uri="6fe09545-cdc4-43a9-9da5-abd37ca73394"/>
    <ds:schemaRef ds:uri="d13cbe4f-1448-46a5-af3f-2daad8b9242e"/>
  </ds:schemaRefs>
</ds:datastoreItem>
</file>

<file path=customXml/itemProps5.xml><?xml version="1.0" encoding="utf-8"?>
<ds:datastoreItem xmlns:ds="http://schemas.openxmlformats.org/officeDocument/2006/customXml" ds:itemID="{A4F55834-FCD1-4C61-AA72-EEEE984844A2}"/>
</file>

<file path=docProps/app.xml><?xml version="1.0" encoding="utf-8"?>
<Properties xmlns="http://schemas.openxmlformats.org/officeDocument/2006/extended-properties" xmlns:vt="http://schemas.openxmlformats.org/officeDocument/2006/docPropsVTypes">
  <Template>Normal</Template>
  <TotalTime>59</TotalTime>
  <Pages>2</Pages>
  <Words>839</Words>
  <Characters>4618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Modèle d'arrêté autorisant un agent non titualire à accomplir un service à temps partiel de droit pour raisons familiales (temps partiel de droit - hors personnels d'enseignement relevant d'un régime d'obligation de service défini en heures hebdomadaires)</vt:lpstr>
    </vt:vector>
  </TitlesOfParts>
  <Company>Gironde</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autorisant un agent contractuel à accomplir un service à temps partiel de droit pour élever un enfant -hors personnels d'enseignement relevant d'un régime d'obligation de service défini en heures hebdomadaires)</dc:title>
  <dc:subject/>
  <dc:creator>PASTUREAU Sylvie</dc:creator>
  <cp:keywords/>
  <cp:lastModifiedBy>DELCROIX Jean-Marie</cp:lastModifiedBy>
  <cp:revision>34</cp:revision>
  <cp:lastPrinted>2009-05-26T13:29:00Z</cp:lastPrinted>
  <dcterms:created xsi:type="dcterms:W3CDTF">2021-07-07T13:26:00Z</dcterms:created>
  <dcterms:modified xsi:type="dcterms:W3CDTF">2025-03-06T07:43:00Z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Temps partiel</vt:lpwstr>
  </property>
  <property fmtid="{D5CDD505-2E9C-101B-9397-08002B2CF9AE}" pid="10" name="ContentTypeId">
    <vt:lpwstr>0x010100DE67B4170B45E24899E1F0558CDB95BB00782EFA423E58B540AD37A444681CC01A</vt:lpwstr>
  </property>
  <property fmtid="{D5CDD505-2E9C-101B-9397-08002B2CF9AE}" pid="11" name="Titre">
    <vt:lpwstr>Modèle d'arrêté autorisant un agent contractuel à accomplir un service à temps partiel de droit pour élever un enfant -hors personnels d'enseignement relevant d'un régime d'obligation de service défini en heures hebdomadaires)</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6" name="Nature">
    <vt:lpwstr>43;#Modèle d'arrêté|9cd2905b-5309-4e4f-af45-a039c02a55a8</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yes_Archive">
    <vt:bool>false</vt:bool>
  </property>
  <property fmtid="{D5CDD505-2E9C-101B-9397-08002B2CF9AE}" pid="24" name="Catégorie site internet">
    <vt:lpwstr>Temps de travail</vt:lpwstr>
  </property>
  <property fmtid="{D5CDD505-2E9C-101B-9397-08002B2CF9AE}" pid="26" name="DMS_WebsiteTheme">
    <vt:lpwstr/>
  </property>
  <property fmtid="{D5CDD505-2E9C-101B-9397-08002B2CF9AE}" pid="27" name="MediaServiceImageTags">
    <vt:lpwstr/>
  </property>
  <property fmtid="{D5CDD505-2E9C-101B-9397-08002B2CF9AE}" pid="28" name="DMS_Tag">
    <vt:lpwstr/>
  </property>
  <property fmtid="{D5CDD505-2E9C-101B-9397-08002B2CF9AE}" pid="29" name="DMS_TypeOfPublication">
    <vt:lpwstr>48;#Privé|9d61055b-725b-4297-9a77-8c5caa518546</vt:lpwstr>
  </property>
  <property fmtid="{D5CDD505-2E9C-101B-9397-08002B2CF9AE}" pid="30" name="A publier">
    <vt:lpwstr>site internet</vt:lpwstr>
  </property>
</Properties>
</file>