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0E024" w14:textId="77777777" w:rsidR="00A014B9" w:rsidRPr="00257576" w:rsidRDefault="00A014B9" w:rsidP="00A014B9">
      <w:pPr>
        <w:jc w:val="center"/>
        <w:rPr>
          <w:rFonts w:ascii="Arial" w:hAnsi="Arial" w:cs="Arial"/>
          <w:b/>
          <w:sz w:val="22"/>
          <w:szCs w:val="22"/>
        </w:rPr>
        <w:sectPr w:rsidR="00A014B9" w:rsidRPr="00257576" w:rsidSect="00A014B9">
          <w:pgSz w:w="11907" w:h="16840" w:code="9"/>
          <w:pgMar w:top="567" w:right="567" w:bottom="567" w:left="567" w:header="720" w:footer="117" w:gutter="0"/>
          <w:cols w:space="720"/>
        </w:sectPr>
      </w:pPr>
    </w:p>
    <w:p w14:paraId="39F0E025" w14:textId="77777777" w:rsidR="005F4005" w:rsidRDefault="005F4005" w:rsidP="00A014B9">
      <w:pPr>
        <w:jc w:val="center"/>
        <w:rPr>
          <w:rFonts w:ascii="Arial" w:hAnsi="Arial" w:cs="Arial"/>
          <w:b/>
          <w:sz w:val="22"/>
        </w:rPr>
      </w:pPr>
    </w:p>
    <w:p w14:paraId="39F0E026" w14:textId="77777777" w:rsidR="008460D9" w:rsidRPr="00257576" w:rsidRDefault="00852390" w:rsidP="00A014B9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ARRÊTÉ</w:t>
      </w:r>
      <w:r w:rsidR="00A014B9" w:rsidRPr="00257576">
        <w:rPr>
          <w:rFonts w:ascii="Arial" w:hAnsi="Arial" w:cs="Arial"/>
          <w:b/>
          <w:sz w:val="22"/>
        </w:rPr>
        <w:t xml:space="preserve"> PORTANT </w:t>
      </w:r>
      <w:r w:rsidR="00C545F9">
        <w:rPr>
          <w:rFonts w:ascii="Arial" w:hAnsi="Arial" w:cs="Arial"/>
          <w:b/>
          <w:sz w:val="22"/>
        </w:rPr>
        <w:t xml:space="preserve">ADMISSION </w:t>
      </w:r>
      <w:r w:rsidR="00A014B9" w:rsidRPr="00257576">
        <w:rPr>
          <w:rFonts w:ascii="Arial" w:hAnsi="Arial" w:cs="Arial"/>
          <w:b/>
          <w:sz w:val="22"/>
        </w:rPr>
        <w:t xml:space="preserve">D'UN FONCTIONNAIRE </w:t>
      </w:r>
    </w:p>
    <w:p w14:paraId="39F0E027" w14:textId="77777777" w:rsidR="00A014B9" w:rsidRPr="00257576" w:rsidRDefault="008460D9" w:rsidP="008460D9">
      <w:pPr>
        <w:jc w:val="center"/>
        <w:rPr>
          <w:rFonts w:ascii="Arial" w:hAnsi="Arial" w:cs="Arial"/>
          <w:sz w:val="22"/>
        </w:rPr>
      </w:pPr>
      <w:r w:rsidRPr="00257576">
        <w:rPr>
          <w:rFonts w:ascii="Arial" w:hAnsi="Arial" w:cs="Arial"/>
          <w:b/>
          <w:sz w:val="22"/>
        </w:rPr>
        <w:t>A</w:t>
      </w:r>
      <w:r w:rsidR="00852390">
        <w:rPr>
          <w:rFonts w:ascii="Arial" w:hAnsi="Arial" w:cs="Arial"/>
          <w:b/>
          <w:sz w:val="22"/>
        </w:rPr>
        <w:t>U BÉNÉFICE D’UN CONGÉ</w:t>
      </w:r>
      <w:r w:rsidR="00C545F9">
        <w:rPr>
          <w:rFonts w:ascii="Arial" w:hAnsi="Arial" w:cs="Arial"/>
          <w:b/>
          <w:sz w:val="22"/>
        </w:rPr>
        <w:t xml:space="preserve"> DE MALADIE</w:t>
      </w:r>
      <w:r w:rsidR="00831172">
        <w:rPr>
          <w:rFonts w:ascii="Arial" w:hAnsi="Arial" w:cs="Arial"/>
          <w:b/>
          <w:sz w:val="22"/>
        </w:rPr>
        <w:t xml:space="preserve"> ORDINAIRE</w:t>
      </w:r>
      <w:r w:rsidR="00482961">
        <w:rPr>
          <w:rFonts w:ascii="Arial" w:hAnsi="Arial" w:cs="Arial"/>
          <w:b/>
          <w:sz w:val="22"/>
        </w:rPr>
        <w:t xml:space="preserve"> EN CAS</w:t>
      </w:r>
      <w:r w:rsidR="00817A06">
        <w:rPr>
          <w:rFonts w:ascii="Arial" w:hAnsi="Arial" w:cs="Arial"/>
          <w:b/>
          <w:sz w:val="22"/>
        </w:rPr>
        <w:t xml:space="preserve"> DE REJET DE LA DEMANDE DE CONGÉ</w:t>
      </w:r>
      <w:r w:rsidR="00482961">
        <w:rPr>
          <w:rFonts w:ascii="Arial" w:hAnsi="Arial" w:cs="Arial"/>
          <w:b/>
          <w:sz w:val="22"/>
        </w:rPr>
        <w:t xml:space="preserve"> POUR INVALIDIT</w:t>
      </w:r>
      <w:r w:rsidR="00817A06">
        <w:rPr>
          <w:rFonts w:ascii="Arial" w:hAnsi="Arial" w:cs="Arial"/>
          <w:b/>
          <w:sz w:val="22"/>
        </w:rPr>
        <w:t>É</w:t>
      </w:r>
      <w:r w:rsidR="00482961">
        <w:rPr>
          <w:rFonts w:ascii="Arial" w:hAnsi="Arial" w:cs="Arial"/>
          <w:b/>
          <w:sz w:val="22"/>
        </w:rPr>
        <w:t xml:space="preserve"> TEMPORAIRE IMPUT</w:t>
      </w:r>
      <w:r w:rsidR="00817A06">
        <w:rPr>
          <w:rFonts w:ascii="Arial" w:hAnsi="Arial" w:cs="Arial"/>
          <w:b/>
          <w:sz w:val="22"/>
        </w:rPr>
        <w:t xml:space="preserve">ABLE AU </w:t>
      </w:r>
      <w:r w:rsidR="00817A06" w:rsidRPr="00377720">
        <w:rPr>
          <w:rFonts w:ascii="Arial" w:hAnsi="Arial" w:cs="Arial"/>
          <w:b/>
          <w:sz w:val="22"/>
          <w:u w:val="single"/>
        </w:rPr>
        <w:t>SERVICE PARVENUE HORS DÉ</w:t>
      </w:r>
      <w:r w:rsidR="00482961" w:rsidRPr="00377720">
        <w:rPr>
          <w:rFonts w:ascii="Arial" w:hAnsi="Arial" w:cs="Arial"/>
          <w:b/>
          <w:sz w:val="22"/>
          <w:u w:val="single"/>
        </w:rPr>
        <w:t>LAI</w:t>
      </w:r>
    </w:p>
    <w:p w14:paraId="39F0E028" w14:textId="2B640F41" w:rsidR="00A014B9" w:rsidRPr="007B59D2" w:rsidRDefault="003F35E6" w:rsidP="00C05595">
      <w:pPr>
        <w:spacing w:before="60"/>
        <w:jc w:val="center"/>
        <w:rPr>
          <w:rFonts w:ascii="Arial" w:hAnsi="Arial" w:cs="Arial"/>
          <w:i/>
          <w:sz w:val="22"/>
        </w:rPr>
      </w:pPr>
      <w:r w:rsidRPr="00515A06">
        <w:rPr>
          <w:rFonts w:ascii="Arial" w:hAnsi="Arial" w:cs="Arial"/>
          <w:sz w:val="22"/>
        </w:rPr>
        <w:t>(</w:t>
      </w:r>
      <w:r w:rsidRPr="007B59D2">
        <w:rPr>
          <w:rFonts w:ascii="Arial" w:hAnsi="Arial" w:cs="Arial"/>
          <w:i/>
          <w:sz w:val="22"/>
        </w:rPr>
        <w:t xml:space="preserve">Fonctionnaire </w:t>
      </w:r>
      <w:r w:rsidR="00653CC3">
        <w:rPr>
          <w:rFonts w:ascii="Arial" w:hAnsi="Arial" w:cs="Arial"/>
          <w:i/>
          <w:sz w:val="22"/>
        </w:rPr>
        <w:t>CNRACL</w:t>
      </w:r>
      <w:r w:rsidRPr="00515A06">
        <w:rPr>
          <w:rFonts w:ascii="Arial" w:hAnsi="Arial" w:cs="Arial"/>
          <w:sz w:val="22"/>
        </w:rPr>
        <w:t>)</w:t>
      </w:r>
    </w:p>
    <w:p w14:paraId="39F0E029" w14:textId="77777777" w:rsidR="005F4005" w:rsidRPr="007B59D2" w:rsidRDefault="005F4005" w:rsidP="00A014B9">
      <w:pPr>
        <w:jc w:val="center"/>
        <w:rPr>
          <w:rFonts w:ascii="Arial" w:hAnsi="Arial" w:cs="Arial"/>
          <w:i/>
          <w:sz w:val="22"/>
        </w:rPr>
      </w:pPr>
    </w:p>
    <w:p w14:paraId="39F0E02A" w14:textId="77777777" w:rsidR="00515A06" w:rsidRDefault="00515A06" w:rsidP="00F663AD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</w:p>
    <w:p w14:paraId="39F0E02B" w14:textId="77777777" w:rsidR="00515A06" w:rsidRPr="00411412" w:rsidRDefault="00515A06" w:rsidP="00F663A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…………</w:t>
      </w:r>
      <w:r>
        <w:rPr>
          <w:rFonts w:ascii="Helvetica" w:hAnsi="Helvetica"/>
          <w:b/>
          <w:bCs/>
          <w:sz w:val="22"/>
          <w:szCs w:val="22"/>
        </w:rPr>
        <w:t>..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39F0E02C" w14:textId="77777777" w:rsidR="00A014B9" w:rsidRPr="00257576" w:rsidRDefault="00A014B9" w:rsidP="009D15F3">
      <w:pPr>
        <w:jc w:val="both"/>
        <w:rPr>
          <w:rFonts w:ascii="Arial" w:hAnsi="Arial" w:cs="Arial"/>
          <w:sz w:val="22"/>
          <w:szCs w:val="22"/>
        </w:rPr>
      </w:pPr>
    </w:p>
    <w:p w14:paraId="39F0E02E" w14:textId="775F4BE7" w:rsidR="00A014B9" w:rsidRPr="00257576" w:rsidRDefault="00A014B9" w:rsidP="00653CC3">
      <w:pPr>
        <w:tabs>
          <w:tab w:val="left" w:pos="432"/>
        </w:tabs>
        <w:ind w:left="431" w:hanging="431"/>
        <w:jc w:val="both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>Vu</w:t>
      </w:r>
      <w:r w:rsidRPr="00257576">
        <w:rPr>
          <w:rFonts w:ascii="Arial" w:hAnsi="Arial" w:cs="Arial"/>
          <w:sz w:val="22"/>
          <w:szCs w:val="22"/>
        </w:rPr>
        <w:tab/>
        <w:t>l</w:t>
      </w:r>
      <w:r w:rsidR="00653CC3">
        <w:rPr>
          <w:rFonts w:ascii="Arial" w:hAnsi="Arial" w:cs="Arial"/>
          <w:sz w:val="22"/>
          <w:szCs w:val="22"/>
        </w:rPr>
        <w:t xml:space="preserve">e code général de la fonction publique ; </w:t>
      </w:r>
    </w:p>
    <w:p w14:paraId="39F0E02F" w14:textId="77777777" w:rsidR="00A014B9" w:rsidRPr="00257576" w:rsidRDefault="00A014B9" w:rsidP="009D15F3">
      <w:pPr>
        <w:pStyle w:val="RetraitVU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>Vu</w:t>
      </w:r>
      <w:r w:rsidRPr="00257576">
        <w:rPr>
          <w:rFonts w:ascii="Arial" w:hAnsi="Arial" w:cs="Arial"/>
          <w:sz w:val="22"/>
          <w:szCs w:val="22"/>
        </w:rPr>
        <w:tab/>
        <w:t xml:space="preserve">le décret n° </w:t>
      </w:r>
      <w:r w:rsidR="00C545F9">
        <w:rPr>
          <w:rFonts w:ascii="Arial" w:hAnsi="Arial" w:cs="Arial"/>
          <w:sz w:val="22"/>
          <w:szCs w:val="22"/>
        </w:rPr>
        <w:t xml:space="preserve">87-602 du 30 juillet 1987 modifié pris pour l’application de la loi n° 84-53 du 26 janvier 1984 modifiée portant dispositions statutaires relatives à la fonction publique territoriale et relatif à l’organisation des </w:t>
      </w:r>
      <w:r w:rsidR="0057049F">
        <w:rPr>
          <w:rFonts w:ascii="Arial" w:hAnsi="Arial" w:cs="Arial"/>
          <w:sz w:val="22"/>
          <w:szCs w:val="22"/>
        </w:rPr>
        <w:t xml:space="preserve">Comités </w:t>
      </w:r>
      <w:r w:rsidR="00C545F9">
        <w:rPr>
          <w:rFonts w:ascii="Arial" w:hAnsi="Arial" w:cs="Arial"/>
          <w:sz w:val="22"/>
          <w:szCs w:val="22"/>
        </w:rPr>
        <w:t>médicaux, aux conditions d’aptitude physique et au régime des congés de maladie des fonctionnaires territoriaux ;</w:t>
      </w:r>
    </w:p>
    <w:p w14:paraId="39F0E030" w14:textId="77777777" w:rsidR="008460D9" w:rsidRPr="00C545F9" w:rsidRDefault="00A014B9" w:rsidP="008460D9">
      <w:pPr>
        <w:pStyle w:val="RetraitVU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>Vu</w:t>
      </w:r>
      <w:r w:rsidRPr="00257576">
        <w:rPr>
          <w:rFonts w:ascii="Arial" w:hAnsi="Arial" w:cs="Arial"/>
          <w:sz w:val="22"/>
          <w:szCs w:val="22"/>
        </w:rPr>
        <w:tab/>
      </w:r>
      <w:r w:rsidR="00831172">
        <w:rPr>
          <w:rFonts w:ascii="Arial" w:hAnsi="Arial" w:cs="Arial"/>
          <w:sz w:val="22"/>
          <w:szCs w:val="22"/>
        </w:rPr>
        <w:t xml:space="preserve">le certificat médical produit par </w:t>
      </w:r>
      <w:r w:rsidR="00831172">
        <w:rPr>
          <w:rFonts w:ascii="Arial" w:hAnsi="Arial" w:cs="Arial"/>
          <w:b/>
          <w:sz w:val="22"/>
          <w:szCs w:val="22"/>
        </w:rPr>
        <w:t xml:space="preserve">M…………………………….. </w:t>
      </w:r>
      <w:r w:rsidR="00831172">
        <w:rPr>
          <w:rFonts w:ascii="Arial" w:hAnsi="Arial" w:cs="Arial"/>
          <w:sz w:val="22"/>
          <w:szCs w:val="22"/>
        </w:rPr>
        <w:t xml:space="preserve">pour un arrêt de travail du </w:t>
      </w:r>
      <w:r w:rsidR="00831172" w:rsidRPr="0050000A">
        <w:rPr>
          <w:rFonts w:ascii="Arial" w:hAnsi="Arial" w:cs="Arial"/>
          <w:b/>
          <w:sz w:val="22"/>
          <w:szCs w:val="22"/>
        </w:rPr>
        <w:t>…………………………..</w:t>
      </w:r>
      <w:r w:rsidR="00831172">
        <w:rPr>
          <w:rFonts w:ascii="Arial" w:hAnsi="Arial" w:cs="Arial"/>
          <w:sz w:val="22"/>
          <w:szCs w:val="22"/>
        </w:rPr>
        <w:t xml:space="preserve"> au </w:t>
      </w:r>
      <w:r w:rsidR="00831172" w:rsidRPr="0050000A">
        <w:rPr>
          <w:rFonts w:ascii="Arial" w:hAnsi="Arial" w:cs="Arial"/>
          <w:b/>
          <w:sz w:val="22"/>
          <w:szCs w:val="22"/>
        </w:rPr>
        <w:t>……………………………..</w:t>
      </w:r>
      <w:r w:rsidR="00C545F9">
        <w:rPr>
          <w:rFonts w:ascii="Arial" w:hAnsi="Arial" w:cs="Arial"/>
          <w:sz w:val="22"/>
          <w:szCs w:val="22"/>
        </w:rPr>
        <w:t> ;</w:t>
      </w:r>
    </w:p>
    <w:p w14:paraId="39F0E032" w14:textId="6D1874FE" w:rsidR="000D0964" w:rsidRPr="00257576" w:rsidRDefault="00974073" w:rsidP="000D0964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la déclaration</w:t>
      </w:r>
      <w:r w:rsidR="00553C68">
        <w:rPr>
          <w:rFonts w:ascii="Arial" w:hAnsi="Arial" w:cs="Arial"/>
          <w:sz w:val="22"/>
          <w:szCs w:val="22"/>
        </w:rPr>
        <w:t xml:space="preserve"> </w:t>
      </w:r>
      <w:r w:rsidR="000D0964">
        <w:rPr>
          <w:rFonts w:ascii="Arial" w:hAnsi="Arial" w:cs="Arial"/>
          <w:sz w:val="22"/>
          <w:szCs w:val="22"/>
        </w:rPr>
        <w:t>d</w:t>
      </w:r>
      <w:r w:rsidR="00553C68">
        <w:rPr>
          <w:rFonts w:ascii="Arial" w:hAnsi="Arial" w:cs="Arial"/>
          <w:sz w:val="22"/>
          <w:szCs w:val="22"/>
        </w:rPr>
        <w:t>’accident de service, de trajet ou de maladie professionnelle re</w:t>
      </w:r>
      <w:r>
        <w:rPr>
          <w:rFonts w:ascii="Arial" w:hAnsi="Arial" w:cs="Arial"/>
          <w:sz w:val="22"/>
          <w:szCs w:val="22"/>
        </w:rPr>
        <w:t xml:space="preserve">çue en mairie </w:t>
      </w:r>
      <w:r w:rsidR="000D0964">
        <w:rPr>
          <w:rFonts w:ascii="Arial" w:hAnsi="Arial" w:cs="Arial"/>
          <w:sz w:val="22"/>
          <w:szCs w:val="22"/>
        </w:rPr>
        <w:t xml:space="preserve">le </w:t>
      </w:r>
      <w:r w:rsidR="000D0964" w:rsidRPr="0050000A">
        <w:rPr>
          <w:rFonts w:ascii="Arial" w:hAnsi="Arial" w:cs="Arial"/>
          <w:b/>
          <w:sz w:val="22"/>
          <w:szCs w:val="22"/>
        </w:rPr>
        <w:t>…………………………..</w:t>
      </w:r>
      <w:r w:rsidR="000D0964">
        <w:rPr>
          <w:rFonts w:ascii="Arial" w:hAnsi="Arial" w:cs="Arial"/>
          <w:sz w:val="22"/>
          <w:szCs w:val="22"/>
        </w:rPr>
        <w:t> ;</w:t>
      </w:r>
    </w:p>
    <w:p w14:paraId="39F0E033" w14:textId="0CFBFE28" w:rsidR="000D0964" w:rsidRDefault="000D0964" w:rsidP="00974073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Considérant que la déclaration d’accident de service</w:t>
      </w:r>
      <w:r w:rsidR="00653CC3">
        <w:rPr>
          <w:rFonts w:ascii="Arial" w:hAnsi="Arial" w:cs="Arial"/>
          <w:sz w:val="22"/>
          <w:szCs w:val="22"/>
        </w:rPr>
        <w:t>, de trajet ou de maladie professionnelle</w:t>
      </w:r>
      <w:r>
        <w:rPr>
          <w:rFonts w:ascii="Arial" w:hAnsi="Arial" w:cs="Arial"/>
          <w:sz w:val="22"/>
          <w:szCs w:val="22"/>
        </w:rPr>
        <w:t xml:space="preserve"> a été adressée hors des délais prescrits par l’article 37-3 du décret n°87-602 du 30 juillet 1987 et que cette demande doit être rejetée.</w:t>
      </w:r>
      <w:r w:rsidR="00553C68">
        <w:rPr>
          <w:rFonts w:ascii="Arial" w:hAnsi="Arial" w:cs="Arial"/>
          <w:sz w:val="22"/>
          <w:szCs w:val="22"/>
        </w:rPr>
        <w:t xml:space="preserve"> (1)</w:t>
      </w:r>
    </w:p>
    <w:p w14:paraId="39F0E034" w14:textId="77777777" w:rsidR="009532A1" w:rsidRDefault="009532A1" w:rsidP="009D15F3">
      <w:pPr>
        <w:jc w:val="both"/>
        <w:rPr>
          <w:rFonts w:ascii="Arial" w:hAnsi="Arial" w:cs="Arial"/>
          <w:sz w:val="22"/>
          <w:szCs w:val="22"/>
        </w:rPr>
      </w:pPr>
    </w:p>
    <w:p w14:paraId="39F0E035" w14:textId="77777777" w:rsidR="0050000A" w:rsidRPr="00257576" w:rsidRDefault="0050000A" w:rsidP="009D15F3">
      <w:pPr>
        <w:jc w:val="both"/>
        <w:rPr>
          <w:rFonts w:ascii="Arial" w:hAnsi="Arial" w:cs="Arial"/>
          <w:sz w:val="22"/>
          <w:szCs w:val="22"/>
        </w:rPr>
      </w:pPr>
    </w:p>
    <w:p w14:paraId="39F0E036" w14:textId="77777777" w:rsidR="00A014B9" w:rsidRPr="00257576" w:rsidRDefault="005C09F8" w:rsidP="003C5FEF">
      <w:pPr>
        <w:pStyle w:val="GrasCent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ARRÊ</w:t>
      </w:r>
      <w:r w:rsidR="00A014B9" w:rsidRPr="00257576">
        <w:rPr>
          <w:rFonts w:ascii="Arial" w:hAnsi="Arial" w:cs="Arial"/>
          <w:bCs w:val="0"/>
          <w:sz w:val="22"/>
          <w:szCs w:val="22"/>
        </w:rPr>
        <w:t>TE</w:t>
      </w:r>
    </w:p>
    <w:p w14:paraId="39F0E037" w14:textId="77777777" w:rsidR="003C5FEF" w:rsidRDefault="003C5FEF" w:rsidP="009D15F3">
      <w:pPr>
        <w:jc w:val="both"/>
        <w:rPr>
          <w:rFonts w:ascii="Arial" w:hAnsi="Arial" w:cs="Arial"/>
          <w:sz w:val="22"/>
          <w:szCs w:val="22"/>
        </w:rPr>
      </w:pPr>
    </w:p>
    <w:p w14:paraId="39F0E038" w14:textId="77777777" w:rsidR="009D15F3" w:rsidRDefault="009D15F3" w:rsidP="00C545F9">
      <w:pPr>
        <w:tabs>
          <w:tab w:val="left" w:pos="1701"/>
        </w:tabs>
        <w:ind w:left="1680" w:hanging="1680"/>
        <w:jc w:val="both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  <w:u w:val="single"/>
        </w:rPr>
        <w:t>ARTICLE 1</w:t>
      </w:r>
      <w:r w:rsidRPr="00257576">
        <w:rPr>
          <w:rFonts w:ascii="Arial" w:hAnsi="Arial" w:cs="Arial"/>
          <w:sz w:val="22"/>
          <w:szCs w:val="22"/>
        </w:rPr>
        <w:t xml:space="preserve"> -</w:t>
      </w:r>
      <w:r w:rsidRPr="00257576">
        <w:rPr>
          <w:rFonts w:ascii="Arial" w:hAnsi="Arial" w:cs="Arial"/>
          <w:sz w:val="22"/>
          <w:szCs w:val="22"/>
        </w:rPr>
        <w:tab/>
      </w:r>
      <w:r w:rsidR="005C09F8">
        <w:rPr>
          <w:rFonts w:ascii="Arial" w:hAnsi="Arial" w:cs="Arial"/>
          <w:sz w:val="22"/>
          <w:szCs w:val="22"/>
        </w:rPr>
        <w:t>À</w:t>
      </w:r>
      <w:r w:rsidR="008460D9" w:rsidRPr="00257576">
        <w:rPr>
          <w:rFonts w:ascii="Arial" w:hAnsi="Arial" w:cs="Arial"/>
          <w:sz w:val="22"/>
          <w:szCs w:val="22"/>
        </w:rPr>
        <w:t xml:space="preserve"> compter du </w:t>
      </w:r>
      <w:r w:rsidR="008460D9" w:rsidRPr="0050000A">
        <w:rPr>
          <w:rFonts w:ascii="Arial" w:hAnsi="Arial" w:cs="Arial"/>
          <w:b/>
          <w:sz w:val="22"/>
          <w:szCs w:val="22"/>
        </w:rPr>
        <w:t>……………………</w:t>
      </w:r>
      <w:r w:rsidR="005C09F8">
        <w:rPr>
          <w:rFonts w:ascii="Arial" w:hAnsi="Arial" w:cs="Arial"/>
          <w:b/>
          <w:sz w:val="22"/>
          <w:szCs w:val="22"/>
        </w:rPr>
        <w:t xml:space="preserve"> </w:t>
      </w:r>
      <w:r w:rsidR="008460D9" w:rsidRPr="00257576">
        <w:rPr>
          <w:rFonts w:ascii="Arial" w:hAnsi="Arial" w:cs="Arial"/>
          <w:sz w:val="22"/>
          <w:szCs w:val="22"/>
        </w:rPr>
        <w:t xml:space="preserve">, </w:t>
      </w:r>
      <w:r w:rsidRPr="00257576">
        <w:rPr>
          <w:rFonts w:ascii="Arial" w:hAnsi="Arial" w:cs="Arial"/>
          <w:b/>
          <w:sz w:val="22"/>
          <w:szCs w:val="22"/>
        </w:rPr>
        <w:t xml:space="preserve">M…………………… </w:t>
      </w:r>
      <w:r w:rsidR="005C09F8" w:rsidRPr="005C09F8">
        <w:rPr>
          <w:rFonts w:ascii="Arial" w:hAnsi="Arial" w:cs="Arial"/>
          <w:sz w:val="22"/>
          <w:szCs w:val="22"/>
        </w:rPr>
        <w:t>,</w:t>
      </w:r>
      <w:r w:rsidR="005C09F8">
        <w:rPr>
          <w:rFonts w:ascii="Arial" w:hAnsi="Arial" w:cs="Arial"/>
          <w:b/>
          <w:sz w:val="22"/>
          <w:szCs w:val="22"/>
        </w:rPr>
        <w:t xml:space="preserve"> </w:t>
      </w:r>
      <w:r w:rsidR="00C545F9" w:rsidRPr="002064DF">
        <w:rPr>
          <w:rFonts w:ascii="Arial" w:hAnsi="Arial" w:cs="Arial"/>
          <w:sz w:val="22"/>
          <w:szCs w:val="22"/>
        </w:rPr>
        <w:t>(</w:t>
      </w:r>
      <w:r w:rsidR="00C545F9">
        <w:rPr>
          <w:rFonts w:ascii="Arial" w:hAnsi="Arial" w:cs="Arial"/>
          <w:i/>
          <w:sz w:val="22"/>
          <w:szCs w:val="22"/>
        </w:rPr>
        <w:t>grade</w:t>
      </w:r>
      <w:r w:rsidR="00C545F9" w:rsidRPr="002064DF">
        <w:rPr>
          <w:rFonts w:ascii="Arial" w:hAnsi="Arial" w:cs="Arial"/>
          <w:sz w:val="22"/>
          <w:szCs w:val="22"/>
        </w:rPr>
        <w:t>)</w:t>
      </w:r>
      <w:r w:rsidR="00C545F9">
        <w:rPr>
          <w:rFonts w:ascii="Arial" w:hAnsi="Arial" w:cs="Arial"/>
          <w:sz w:val="22"/>
          <w:szCs w:val="22"/>
        </w:rPr>
        <w:t xml:space="preserve"> </w:t>
      </w:r>
      <w:r w:rsidR="00C545F9" w:rsidRPr="0050000A">
        <w:rPr>
          <w:rFonts w:ascii="Arial" w:hAnsi="Arial" w:cs="Arial"/>
          <w:b/>
          <w:sz w:val="22"/>
          <w:szCs w:val="22"/>
        </w:rPr>
        <w:t>……………………………….</w:t>
      </w:r>
      <w:r w:rsidR="0062453E">
        <w:rPr>
          <w:rFonts w:ascii="Arial" w:hAnsi="Arial" w:cs="Arial"/>
          <w:b/>
          <w:sz w:val="22"/>
          <w:szCs w:val="22"/>
        </w:rPr>
        <w:t xml:space="preserve"> </w:t>
      </w:r>
      <w:r w:rsidR="0050000A">
        <w:rPr>
          <w:rFonts w:ascii="Arial" w:hAnsi="Arial" w:cs="Arial"/>
          <w:sz w:val="22"/>
          <w:szCs w:val="22"/>
        </w:rPr>
        <w:t>, est admis</w:t>
      </w:r>
      <w:r w:rsidR="00C545F9">
        <w:rPr>
          <w:rFonts w:ascii="Arial" w:hAnsi="Arial" w:cs="Arial"/>
          <w:sz w:val="22"/>
          <w:szCs w:val="22"/>
        </w:rPr>
        <w:t xml:space="preserve">(e) au bénéfice d’un congé de maladie </w:t>
      </w:r>
      <w:r w:rsidR="00831172">
        <w:rPr>
          <w:rFonts w:ascii="Arial" w:hAnsi="Arial" w:cs="Arial"/>
          <w:sz w:val="22"/>
          <w:szCs w:val="22"/>
        </w:rPr>
        <w:t xml:space="preserve">ordinaire </w:t>
      </w:r>
      <w:r w:rsidR="004B3F26">
        <w:rPr>
          <w:rFonts w:ascii="Arial" w:hAnsi="Arial" w:cs="Arial"/>
          <w:sz w:val="22"/>
          <w:szCs w:val="22"/>
        </w:rPr>
        <w:t xml:space="preserve">pour </w:t>
      </w:r>
      <w:r w:rsidR="00C545F9">
        <w:rPr>
          <w:rFonts w:ascii="Arial" w:hAnsi="Arial" w:cs="Arial"/>
          <w:sz w:val="22"/>
          <w:szCs w:val="22"/>
        </w:rPr>
        <w:t xml:space="preserve">une période allant jusqu’au </w:t>
      </w:r>
      <w:r w:rsidR="00C545F9" w:rsidRPr="0050000A">
        <w:rPr>
          <w:rFonts w:ascii="Arial" w:hAnsi="Arial" w:cs="Arial"/>
          <w:b/>
          <w:sz w:val="22"/>
          <w:szCs w:val="22"/>
        </w:rPr>
        <w:t>………..</w:t>
      </w:r>
      <w:r w:rsidR="009532A1" w:rsidRPr="0050000A">
        <w:rPr>
          <w:rFonts w:ascii="Arial" w:hAnsi="Arial" w:cs="Arial"/>
          <w:b/>
          <w:sz w:val="22"/>
          <w:szCs w:val="22"/>
        </w:rPr>
        <w:t>………………</w:t>
      </w:r>
      <w:r w:rsidR="008460D9" w:rsidRPr="0050000A">
        <w:rPr>
          <w:rFonts w:ascii="Arial" w:hAnsi="Arial" w:cs="Arial"/>
          <w:b/>
          <w:sz w:val="22"/>
          <w:szCs w:val="22"/>
        </w:rPr>
        <w:t>………</w:t>
      </w:r>
      <w:r w:rsidR="00C545F9" w:rsidRPr="0050000A">
        <w:rPr>
          <w:rFonts w:ascii="Arial" w:hAnsi="Arial" w:cs="Arial"/>
          <w:b/>
          <w:sz w:val="22"/>
          <w:szCs w:val="22"/>
        </w:rPr>
        <w:t>.</w:t>
      </w:r>
      <w:r w:rsidR="004B3F26">
        <w:rPr>
          <w:rFonts w:ascii="Arial" w:hAnsi="Arial" w:cs="Arial"/>
          <w:sz w:val="22"/>
          <w:szCs w:val="22"/>
        </w:rPr>
        <w:t xml:space="preserve"> inclus rémunérée comme suit :</w:t>
      </w:r>
    </w:p>
    <w:p w14:paraId="39F0E039" w14:textId="77777777" w:rsidR="004B3F26" w:rsidRDefault="004B3F26" w:rsidP="00C545F9">
      <w:pPr>
        <w:tabs>
          <w:tab w:val="left" w:pos="1701"/>
        </w:tabs>
        <w:ind w:left="1680" w:hanging="1680"/>
        <w:jc w:val="both"/>
        <w:rPr>
          <w:rFonts w:ascii="Arial" w:hAnsi="Arial" w:cs="Arial"/>
          <w:sz w:val="22"/>
          <w:szCs w:val="22"/>
        </w:rPr>
      </w:pPr>
      <w:r w:rsidRPr="004B3F26">
        <w:rPr>
          <w:rFonts w:ascii="Arial" w:hAnsi="Arial" w:cs="Arial"/>
          <w:sz w:val="22"/>
          <w:szCs w:val="22"/>
        </w:rPr>
        <w:tab/>
      </w:r>
    </w:p>
    <w:p w14:paraId="39F0E03A" w14:textId="77777777" w:rsidR="004B3F26" w:rsidRPr="004B3F26" w:rsidRDefault="004B3F26" w:rsidP="00C545F9">
      <w:pPr>
        <w:tabs>
          <w:tab w:val="left" w:pos="1701"/>
        </w:tabs>
        <w:ind w:left="1680" w:hanging="1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du </w:t>
      </w:r>
      <w:r w:rsidRPr="002622AF">
        <w:rPr>
          <w:rFonts w:ascii="Arial" w:hAnsi="Arial" w:cs="Arial"/>
          <w:b/>
          <w:sz w:val="22"/>
          <w:szCs w:val="22"/>
        </w:rPr>
        <w:t>……………………….</w:t>
      </w:r>
      <w:r>
        <w:rPr>
          <w:rFonts w:ascii="Arial" w:hAnsi="Arial" w:cs="Arial"/>
          <w:sz w:val="22"/>
          <w:szCs w:val="22"/>
        </w:rPr>
        <w:t xml:space="preserve"> </w:t>
      </w:r>
      <w:r w:rsidRPr="002622AF">
        <w:rPr>
          <w:rFonts w:ascii="Arial" w:hAnsi="Arial" w:cs="Arial"/>
          <w:b/>
          <w:sz w:val="22"/>
          <w:szCs w:val="22"/>
        </w:rPr>
        <w:t>au ……………………… </w:t>
      </w:r>
      <w:r w:rsidRPr="002622AF">
        <w:rPr>
          <w:rFonts w:ascii="Arial" w:hAnsi="Arial" w:cs="Arial"/>
          <w:sz w:val="22"/>
          <w:szCs w:val="22"/>
        </w:rPr>
        <w:t>:</w:t>
      </w:r>
      <w:r w:rsidRPr="002622AF">
        <w:rPr>
          <w:rFonts w:ascii="Arial" w:hAnsi="Arial" w:cs="Arial"/>
          <w:b/>
          <w:sz w:val="22"/>
          <w:szCs w:val="22"/>
        </w:rPr>
        <w:t xml:space="preserve"> ………………..</w:t>
      </w:r>
      <w:r>
        <w:rPr>
          <w:rFonts w:ascii="Arial" w:hAnsi="Arial" w:cs="Arial"/>
          <w:sz w:val="22"/>
          <w:szCs w:val="22"/>
        </w:rPr>
        <w:t xml:space="preserve"> traitement. (1)</w:t>
      </w:r>
    </w:p>
    <w:p w14:paraId="39F0E03B" w14:textId="77777777" w:rsidR="009D15F3" w:rsidRPr="00C545F9" w:rsidRDefault="009D15F3" w:rsidP="009D15F3">
      <w:pPr>
        <w:tabs>
          <w:tab w:val="left" w:pos="1701"/>
        </w:tabs>
        <w:ind w:left="1701" w:hanging="1701"/>
        <w:jc w:val="both"/>
        <w:rPr>
          <w:rFonts w:ascii="Arial" w:hAnsi="Arial" w:cs="Arial"/>
          <w:sz w:val="22"/>
          <w:szCs w:val="22"/>
        </w:rPr>
      </w:pPr>
    </w:p>
    <w:p w14:paraId="39F0E03C" w14:textId="77777777" w:rsidR="009D15F3" w:rsidRPr="00257576" w:rsidRDefault="009D15F3" w:rsidP="009D15F3">
      <w:pPr>
        <w:pStyle w:val="ARTICLE1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  <w:u w:val="single"/>
        </w:rPr>
        <w:t xml:space="preserve">ARTICLE </w:t>
      </w:r>
      <w:r w:rsidR="004B3F26">
        <w:rPr>
          <w:rFonts w:ascii="Arial" w:hAnsi="Arial" w:cs="Arial"/>
          <w:sz w:val="22"/>
          <w:szCs w:val="22"/>
          <w:u w:val="single"/>
        </w:rPr>
        <w:t>2</w:t>
      </w:r>
      <w:r w:rsidRPr="00257576">
        <w:rPr>
          <w:rFonts w:ascii="Arial" w:hAnsi="Arial" w:cs="Arial"/>
          <w:sz w:val="22"/>
          <w:szCs w:val="22"/>
        </w:rPr>
        <w:t xml:space="preserve"> -</w:t>
      </w:r>
      <w:r w:rsidRPr="00257576">
        <w:rPr>
          <w:rFonts w:ascii="Arial" w:hAnsi="Arial" w:cs="Arial"/>
          <w:sz w:val="22"/>
          <w:szCs w:val="22"/>
        </w:rPr>
        <w:tab/>
        <w:t>Le présent arrêté sera :</w:t>
      </w:r>
    </w:p>
    <w:p w14:paraId="39F0E03D" w14:textId="77777777" w:rsidR="009D15F3" w:rsidRPr="00257576" w:rsidRDefault="009D15F3" w:rsidP="009D15F3">
      <w:pPr>
        <w:pStyle w:val="ARTICLE1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ab/>
        <w:t>- notifié à l'agent,</w:t>
      </w:r>
    </w:p>
    <w:p w14:paraId="39F0E03E" w14:textId="77777777" w:rsidR="009D15F3" w:rsidRPr="00257576" w:rsidRDefault="009D15F3" w:rsidP="009D15F3">
      <w:pPr>
        <w:pStyle w:val="ARTICLE1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ab/>
        <w:t xml:space="preserve">- transmis </w:t>
      </w:r>
      <w:r w:rsidR="0022210F" w:rsidRPr="00257576">
        <w:rPr>
          <w:rFonts w:ascii="Arial" w:hAnsi="Arial" w:cs="Arial"/>
          <w:sz w:val="22"/>
          <w:szCs w:val="22"/>
        </w:rPr>
        <w:t>au comptable de la collectivité,</w:t>
      </w:r>
    </w:p>
    <w:p w14:paraId="39F0E03F" w14:textId="77777777" w:rsidR="0022210F" w:rsidRPr="00257576" w:rsidRDefault="0022210F" w:rsidP="009D15F3">
      <w:pPr>
        <w:pStyle w:val="ARTICLE1"/>
        <w:rPr>
          <w:rFonts w:ascii="Arial" w:hAnsi="Arial" w:cs="Arial"/>
          <w:sz w:val="22"/>
          <w:szCs w:val="22"/>
        </w:rPr>
      </w:pPr>
      <w:r w:rsidRPr="00257576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39F0E040" w14:textId="77777777" w:rsidR="009D15F3" w:rsidRPr="00257576" w:rsidRDefault="009D15F3" w:rsidP="009D15F3">
      <w:pPr>
        <w:pStyle w:val="ARTICLE1"/>
        <w:rPr>
          <w:rFonts w:ascii="Arial" w:hAnsi="Arial" w:cs="Arial"/>
          <w:sz w:val="22"/>
          <w:szCs w:val="22"/>
        </w:rPr>
      </w:pPr>
    </w:p>
    <w:p w14:paraId="39F0E041" w14:textId="77777777" w:rsidR="0062453E" w:rsidRDefault="0062453E" w:rsidP="00F663AD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Maire,</w:t>
      </w:r>
    </w:p>
    <w:p w14:paraId="39F0E042" w14:textId="77777777" w:rsidR="0062453E" w:rsidRDefault="0062453E" w:rsidP="00F663AD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Président,</w:t>
      </w:r>
    </w:p>
    <w:p w14:paraId="39F0E043" w14:textId="77777777" w:rsidR="0062453E" w:rsidRDefault="0062453E" w:rsidP="00F663AD">
      <w:pPr>
        <w:jc w:val="both"/>
        <w:rPr>
          <w:rFonts w:ascii="Helvetica" w:hAnsi="Helvetica"/>
          <w:sz w:val="22"/>
          <w:szCs w:val="22"/>
        </w:rPr>
      </w:pPr>
    </w:p>
    <w:p w14:paraId="39F0E044" w14:textId="77777777" w:rsidR="0062453E" w:rsidRDefault="0062453E" w:rsidP="00F663AD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19E7035E" w14:textId="77777777" w:rsidR="00653CC3" w:rsidRDefault="00653CC3" w:rsidP="00653CC3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4E78DAB4" w14:textId="1E37E7D2" w:rsidR="00653CC3" w:rsidRDefault="00653CC3" w:rsidP="00653CC3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E15C3D">
        <w:rPr>
          <w:rFonts w:ascii="Helvetica" w:hAnsi="Helvetica"/>
          <w:sz w:val="22"/>
          <w:szCs w:val="22"/>
        </w:rPr>
        <w:t xml:space="preserve">informe que le présent arrêté peut faire l'objet d'un recours pour excès de pouvoir devant le tribunal administratif de Bordeaux dans un délai de 2 mois à compter de sa notification. Le Tribunal Administratif peut aussi être saisi par l’application informatique « Télérecours Citoyens » accessible par le site internet </w:t>
      </w:r>
      <w:hyperlink r:id="rId11" w:history="1">
        <w:r w:rsidRPr="007743B3">
          <w:rPr>
            <w:rStyle w:val="Lienhypertexte"/>
            <w:rFonts w:ascii="Helvetica" w:hAnsi="Helvetica"/>
            <w:sz w:val="22"/>
            <w:szCs w:val="22"/>
          </w:rPr>
          <w:t>www.telerecours.fr</w:t>
        </w:r>
      </w:hyperlink>
    </w:p>
    <w:p w14:paraId="39F0E045" w14:textId="23353C2F" w:rsidR="0062453E" w:rsidRDefault="0062453E" w:rsidP="00F663AD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</w:p>
    <w:p w14:paraId="39F0E046" w14:textId="77777777" w:rsidR="0062453E" w:rsidRDefault="0062453E" w:rsidP="00F663AD">
      <w:pPr>
        <w:pStyle w:val="ARTICLE1"/>
        <w:rPr>
          <w:rFonts w:ascii="Helvetica" w:hAnsi="Helvetica"/>
          <w:sz w:val="22"/>
          <w:szCs w:val="22"/>
        </w:rPr>
      </w:pPr>
    </w:p>
    <w:p w14:paraId="39F0E047" w14:textId="77777777" w:rsidR="0062453E" w:rsidRDefault="0062453E" w:rsidP="00F663AD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 xml:space="preserve">Fait  à </w:t>
      </w:r>
      <w:r>
        <w:rPr>
          <w:rFonts w:ascii="Helvetica" w:hAnsi="Helvetica"/>
          <w:b/>
          <w:bCs/>
          <w:sz w:val="22"/>
          <w:szCs w:val="22"/>
        </w:rPr>
        <w:t>........................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,</w:t>
      </w:r>
    </w:p>
    <w:p w14:paraId="39F0E048" w14:textId="77777777" w:rsidR="0062453E" w:rsidRDefault="0062453E" w:rsidP="00F663AD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</w:p>
    <w:p w14:paraId="39F0E049" w14:textId="77777777" w:rsidR="0062453E" w:rsidRDefault="0062453E" w:rsidP="00F663AD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le ........................,</w:t>
      </w:r>
    </w:p>
    <w:p w14:paraId="39F0E04A" w14:textId="77777777" w:rsidR="0062453E" w:rsidRDefault="0062453E" w:rsidP="00F663AD">
      <w:pPr>
        <w:pStyle w:val="ARTICLE1"/>
        <w:rPr>
          <w:rFonts w:ascii="Helvetica" w:hAnsi="Helvetica"/>
          <w:sz w:val="22"/>
          <w:szCs w:val="22"/>
        </w:rPr>
      </w:pPr>
    </w:p>
    <w:p w14:paraId="39F0E04B" w14:textId="77777777" w:rsidR="0062453E" w:rsidRDefault="0062453E" w:rsidP="00F663AD">
      <w:pPr>
        <w:pStyle w:val="ARTICLE1"/>
        <w:rPr>
          <w:rFonts w:ascii="Helvetica" w:hAnsi="Helvetica"/>
          <w:sz w:val="22"/>
          <w:szCs w:val="22"/>
        </w:rPr>
      </w:pPr>
    </w:p>
    <w:p w14:paraId="39F0E04C" w14:textId="77777777" w:rsidR="0062453E" w:rsidRDefault="0062453E" w:rsidP="00F663AD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L'AGENT LE :</w:t>
      </w:r>
      <w:r>
        <w:rPr>
          <w:rFonts w:ascii="Helvetica" w:hAnsi="Helvetica"/>
          <w:sz w:val="22"/>
          <w:szCs w:val="22"/>
        </w:rPr>
        <w:tab/>
        <w:t>Le Maire,</w:t>
      </w:r>
    </w:p>
    <w:p w14:paraId="39F0E04D" w14:textId="77777777" w:rsidR="0062453E" w:rsidRDefault="0062453E" w:rsidP="00F663AD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(</w:t>
      </w:r>
      <w:r>
        <w:rPr>
          <w:rFonts w:ascii="Helvetica" w:hAnsi="Helvetica"/>
          <w:i/>
          <w:sz w:val="22"/>
          <w:szCs w:val="22"/>
        </w:rPr>
        <w:t>date et signature</w:t>
      </w:r>
      <w:r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  <w:t>Le Président,</w:t>
      </w:r>
    </w:p>
    <w:p w14:paraId="39F0E04E" w14:textId="77777777" w:rsidR="0062453E" w:rsidRDefault="0062453E"/>
    <w:p w14:paraId="39F0E04F" w14:textId="77777777" w:rsidR="00755879" w:rsidRDefault="00755879" w:rsidP="00755879">
      <w:pPr>
        <w:rPr>
          <w:rFonts w:ascii="Arial" w:hAnsi="Arial" w:cs="Arial"/>
          <w:sz w:val="22"/>
          <w:szCs w:val="22"/>
        </w:rPr>
      </w:pPr>
    </w:p>
    <w:p w14:paraId="260842BA" w14:textId="77777777" w:rsidR="00553C68" w:rsidRDefault="00553C68" w:rsidP="00755879">
      <w:pPr>
        <w:rPr>
          <w:rFonts w:ascii="Arial" w:hAnsi="Arial" w:cs="Arial"/>
          <w:sz w:val="22"/>
          <w:szCs w:val="22"/>
        </w:rPr>
      </w:pPr>
    </w:p>
    <w:p w14:paraId="3501526F" w14:textId="77777777" w:rsidR="00553C68" w:rsidRDefault="00553C68" w:rsidP="00755879">
      <w:pPr>
        <w:rPr>
          <w:rFonts w:ascii="Arial" w:hAnsi="Arial" w:cs="Arial"/>
          <w:sz w:val="22"/>
          <w:szCs w:val="22"/>
        </w:rPr>
      </w:pPr>
    </w:p>
    <w:p w14:paraId="09B68FC6" w14:textId="4E960F86" w:rsidR="00553C68" w:rsidRPr="00553C68" w:rsidRDefault="00553C68" w:rsidP="00553C68">
      <w:pPr>
        <w:numPr>
          <w:ilvl w:val="0"/>
          <w:numId w:val="7"/>
        </w:numPr>
        <w:tabs>
          <w:tab w:val="clear" w:pos="720"/>
        </w:tabs>
        <w:jc w:val="both"/>
        <w:rPr>
          <w:rFonts w:ascii="Arial" w:hAnsi="Arial" w:cs="Arial"/>
          <w:sz w:val="20"/>
          <w:szCs w:val="20"/>
        </w:rPr>
      </w:pPr>
      <w:r w:rsidRPr="00553C68">
        <w:rPr>
          <w:rFonts w:ascii="Arial" w:hAnsi="Arial" w:cs="Arial"/>
          <w:sz w:val="20"/>
          <w:szCs w:val="20"/>
        </w:rPr>
        <w:lastRenderedPageBreak/>
        <w:t>En cas d’accident</w:t>
      </w:r>
      <w:r>
        <w:rPr>
          <w:rFonts w:ascii="Arial" w:hAnsi="Arial" w:cs="Arial"/>
          <w:sz w:val="20"/>
          <w:szCs w:val="20"/>
        </w:rPr>
        <w:t xml:space="preserve"> (de service ou de trajet), l’agent</w:t>
      </w:r>
      <w:r w:rsidRPr="00553C68">
        <w:rPr>
          <w:rFonts w:ascii="Arial" w:hAnsi="Arial" w:cs="Arial"/>
          <w:sz w:val="20"/>
          <w:szCs w:val="20"/>
        </w:rPr>
        <w:t xml:space="preserve"> doit déposer sa demande dans un délai de 15 jours à compter de la date de </w:t>
      </w:r>
      <w:r w:rsidRPr="00553C68">
        <w:rPr>
          <w:rFonts w:ascii="Arial" w:hAnsi="Arial" w:cs="Arial"/>
          <w:sz w:val="20"/>
          <w:szCs w:val="20"/>
        </w:rPr>
        <w:t>l’accident ou</w:t>
      </w:r>
      <w:r w:rsidRPr="00553C68">
        <w:rPr>
          <w:rFonts w:ascii="Arial" w:hAnsi="Arial" w:cs="Arial"/>
          <w:sz w:val="20"/>
          <w:szCs w:val="20"/>
        </w:rPr>
        <w:t xml:space="preserve"> de 15 jours à compter de la date du certificat médical indiquant la nature et le siège des lésions résultant d’un accident lorsque ce certificat est établi dans un délai de 2 ans à compter de la date de l’accident.</w:t>
      </w:r>
    </w:p>
    <w:p w14:paraId="3BB65315" w14:textId="311C3E4C" w:rsidR="00553C68" w:rsidRPr="00553C68" w:rsidRDefault="00553C68" w:rsidP="00553C68">
      <w:pPr>
        <w:ind w:left="720"/>
        <w:jc w:val="both"/>
        <w:rPr>
          <w:rFonts w:ascii="Arial" w:hAnsi="Arial" w:cs="Arial"/>
          <w:sz w:val="20"/>
          <w:szCs w:val="20"/>
        </w:rPr>
      </w:pPr>
      <w:r w:rsidRPr="00553C68">
        <w:rPr>
          <w:rFonts w:ascii="Arial" w:hAnsi="Arial" w:cs="Arial"/>
          <w:sz w:val="20"/>
          <w:szCs w:val="20"/>
        </w:rPr>
        <w:t>En cas de maladie professionnelle</w:t>
      </w:r>
      <w:r>
        <w:rPr>
          <w:rFonts w:ascii="Arial" w:hAnsi="Arial" w:cs="Arial"/>
          <w:sz w:val="20"/>
          <w:szCs w:val="20"/>
        </w:rPr>
        <w:t xml:space="preserve">, la demande </w:t>
      </w:r>
      <w:r w:rsidRPr="00553C68">
        <w:rPr>
          <w:rFonts w:ascii="Arial" w:hAnsi="Arial" w:cs="Arial"/>
          <w:sz w:val="20"/>
          <w:szCs w:val="20"/>
        </w:rPr>
        <w:t xml:space="preserve">doit être adressée dans le délai de </w:t>
      </w:r>
      <w:r>
        <w:rPr>
          <w:rFonts w:ascii="Arial" w:hAnsi="Arial" w:cs="Arial"/>
          <w:sz w:val="20"/>
          <w:szCs w:val="20"/>
        </w:rPr>
        <w:t>2</w:t>
      </w:r>
      <w:r w:rsidRPr="00553C68">
        <w:rPr>
          <w:rFonts w:ascii="Arial" w:hAnsi="Arial" w:cs="Arial"/>
          <w:sz w:val="20"/>
          <w:szCs w:val="20"/>
        </w:rPr>
        <w:t xml:space="preserve"> ans suivant la date de la première constatation médicale de la maladie ou, le cas échéant, de la date à laquelle le fonctionnaire est informé par un certificat médical du lien possible entre sa maladie et une activité professionnelle.</w:t>
      </w:r>
    </w:p>
    <w:p w14:paraId="5C9E104A" w14:textId="77777777" w:rsidR="00553C68" w:rsidRPr="00553C68" w:rsidRDefault="00553C68" w:rsidP="00553C68">
      <w:pPr>
        <w:ind w:left="720"/>
        <w:jc w:val="both"/>
        <w:rPr>
          <w:rFonts w:ascii="Arial" w:hAnsi="Arial" w:cs="Arial"/>
          <w:sz w:val="20"/>
          <w:szCs w:val="20"/>
        </w:rPr>
      </w:pPr>
      <w:r w:rsidRPr="00553C68">
        <w:rPr>
          <w:rFonts w:ascii="Arial" w:hAnsi="Arial" w:cs="Arial"/>
          <w:sz w:val="20"/>
          <w:szCs w:val="20"/>
        </w:rPr>
        <w:t>Lorsque ces délais ne sont pas respectés, la demande de l'agent est rejetée.</w:t>
      </w:r>
    </w:p>
    <w:p w14:paraId="77DD73C8" w14:textId="77777777" w:rsidR="00553C68" w:rsidRDefault="00553C68" w:rsidP="00553C68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39F0E052" w14:textId="3A5206D9" w:rsidR="00C545F9" w:rsidRPr="0062453E" w:rsidRDefault="004C1401" w:rsidP="00553C68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2453E">
        <w:rPr>
          <w:rFonts w:ascii="Arial" w:hAnsi="Arial" w:cs="Arial"/>
          <w:sz w:val="20"/>
          <w:szCs w:val="20"/>
        </w:rPr>
        <w:t xml:space="preserve">Préciser </w:t>
      </w:r>
      <w:r w:rsidR="00C545F9" w:rsidRPr="0062453E">
        <w:rPr>
          <w:rFonts w:ascii="Arial" w:hAnsi="Arial" w:cs="Arial"/>
          <w:sz w:val="20"/>
          <w:szCs w:val="20"/>
        </w:rPr>
        <w:t>les périodes de rémunération à plein ou à demi-traitement.</w:t>
      </w:r>
    </w:p>
    <w:sectPr w:rsidR="00C545F9" w:rsidRPr="0062453E" w:rsidSect="00A014B9">
      <w:headerReference w:type="default" r:id="rId12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0E055" w14:textId="77777777" w:rsidR="00647819" w:rsidRDefault="00647819">
      <w:r>
        <w:separator/>
      </w:r>
    </w:p>
  </w:endnote>
  <w:endnote w:type="continuationSeparator" w:id="0">
    <w:p w14:paraId="39F0E056" w14:textId="77777777" w:rsidR="00647819" w:rsidRDefault="0064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E053" w14:textId="77777777" w:rsidR="00647819" w:rsidRDefault="00647819">
      <w:r>
        <w:separator/>
      </w:r>
    </w:p>
  </w:footnote>
  <w:footnote w:type="continuationSeparator" w:id="0">
    <w:p w14:paraId="39F0E054" w14:textId="77777777" w:rsidR="00647819" w:rsidRDefault="00647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E057" w14:textId="77777777" w:rsidR="000D0964" w:rsidRPr="00045081" w:rsidRDefault="000D0964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13387379"/>
    <w:multiLevelType w:val="hybridMultilevel"/>
    <w:tmpl w:val="83DC2CEA"/>
    <w:lvl w:ilvl="0" w:tplc="77B6DB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4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6309BB"/>
    <w:multiLevelType w:val="hybridMultilevel"/>
    <w:tmpl w:val="B9B61FBE"/>
    <w:lvl w:ilvl="0" w:tplc="12F822F6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Helvetica" w:eastAsia="Times New Roman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6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3615917">
    <w:abstractNumId w:val="1"/>
  </w:num>
  <w:num w:numId="2" w16cid:durableId="176314205">
    <w:abstractNumId w:val="0"/>
  </w:num>
  <w:num w:numId="3" w16cid:durableId="1776945815">
    <w:abstractNumId w:val="6"/>
  </w:num>
  <w:num w:numId="4" w16cid:durableId="456796975">
    <w:abstractNumId w:val="3"/>
  </w:num>
  <w:num w:numId="5" w16cid:durableId="211775098">
    <w:abstractNumId w:val="4"/>
  </w:num>
  <w:num w:numId="6" w16cid:durableId="52588318">
    <w:abstractNumId w:val="5"/>
  </w:num>
  <w:num w:numId="7" w16cid:durableId="954678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10DA0"/>
    <w:rsid w:val="0001153B"/>
    <w:rsid w:val="00017CA0"/>
    <w:rsid w:val="00021A2A"/>
    <w:rsid w:val="000350A8"/>
    <w:rsid w:val="00040FC7"/>
    <w:rsid w:val="00045CA9"/>
    <w:rsid w:val="0004758A"/>
    <w:rsid w:val="00050B71"/>
    <w:rsid w:val="00052FF6"/>
    <w:rsid w:val="00056C86"/>
    <w:rsid w:val="00066854"/>
    <w:rsid w:val="00074A96"/>
    <w:rsid w:val="000774C8"/>
    <w:rsid w:val="00085660"/>
    <w:rsid w:val="00091827"/>
    <w:rsid w:val="00094EFF"/>
    <w:rsid w:val="000954B6"/>
    <w:rsid w:val="000B214E"/>
    <w:rsid w:val="000C1126"/>
    <w:rsid w:val="000C15F7"/>
    <w:rsid w:val="000C3038"/>
    <w:rsid w:val="000D0964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0F7F1F"/>
    <w:rsid w:val="001031C8"/>
    <w:rsid w:val="00113CF5"/>
    <w:rsid w:val="001330A7"/>
    <w:rsid w:val="00135A28"/>
    <w:rsid w:val="0014306F"/>
    <w:rsid w:val="00144A6F"/>
    <w:rsid w:val="00147A00"/>
    <w:rsid w:val="00152C28"/>
    <w:rsid w:val="00155A3E"/>
    <w:rsid w:val="00160548"/>
    <w:rsid w:val="0016246F"/>
    <w:rsid w:val="00163020"/>
    <w:rsid w:val="00173735"/>
    <w:rsid w:val="00173E5C"/>
    <w:rsid w:val="00180ACA"/>
    <w:rsid w:val="00185025"/>
    <w:rsid w:val="0018551D"/>
    <w:rsid w:val="0018739F"/>
    <w:rsid w:val="00187AC8"/>
    <w:rsid w:val="00195B40"/>
    <w:rsid w:val="001A1C65"/>
    <w:rsid w:val="001A4352"/>
    <w:rsid w:val="001C063F"/>
    <w:rsid w:val="001C3A9F"/>
    <w:rsid w:val="001C3DD7"/>
    <w:rsid w:val="001D7C24"/>
    <w:rsid w:val="001F4E9C"/>
    <w:rsid w:val="001F5A79"/>
    <w:rsid w:val="001F6065"/>
    <w:rsid w:val="001F70CC"/>
    <w:rsid w:val="00203808"/>
    <w:rsid w:val="002064DF"/>
    <w:rsid w:val="0021176B"/>
    <w:rsid w:val="0021256A"/>
    <w:rsid w:val="00215DA2"/>
    <w:rsid w:val="00221256"/>
    <w:rsid w:val="0022210F"/>
    <w:rsid w:val="00223A8A"/>
    <w:rsid w:val="00226DC3"/>
    <w:rsid w:val="0023042C"/>
    <w:rsid w:val="00237532"/>
    <w:rsid w:val="00244829"/>
    <w:rsid w:val="00244E38"/>
    <w:rsid w:val="002455A7"/>
    <w:rsid w:val="00256875"/>
    <w:rsid w:val="00257576"/>
    <w:rsid w:val="00260C17"/>
    <w:rsid w:val="0026223C"/>
    <w:rsid w:val="002622AF"/>
    <w:rsid w:val="00267DC0"/>
    <w:rsid w:val="00273908"/>
    <w:rsid w:val="0028359A"/>
    <w:rsid w:val="002857B9"/>
    <w:rsid w:val="00294F0B"/>
    <w:rsid w:val="0029526D"/>
    <w:rsid w:val="002A11B3"/>
    <w:rsid w:val="002A5D5B"/>
    <w:rsid w:val="002B06E3"/>
    <w:rsid w:val="002B2E65"/>
    <w:rsid w:val="002B4AD5"/>
    <w:rsid w:val="002C09CC"/>
    <w:rsid w:val="002C646A"/>
    <w:rsid w:val="002C66AD"/>
    <w:rsid w:val="002C6CAD"/>
    <w:rsid w:val="002D0EE0"/>
    <w:rsid w:val="002E1813"/>
    <w:rsid w:val="002E5DA2"/>
    <w:rsid w:val="003070CA"/>
    <w:rsid w:val="00321F28"/>
    <w:rsid w:val="00326AE0"/>
    <w:rsid w:val="003270EC"/>
    <w:rsid w:val="00332334"/>
    <w:rsid w:val="003340F3"/>
    <w:rsid w:val="003426B4"/>
    <w:rsid w:val="003441FF"/>
    <w:rsid w:val="00346B06"/>
    <w:rsid w:val="0035375F"/>
    <w:rsid w:val="00360360"/>
    <w:rsid w:val="00377720"/>
    <w:rsid w:val="003809C2"/>
    <w:rsid w:val="00380D4D"/>
    <w:rsid w:val="00387E6F"/>
    <w:rsid w:val="003931B3"/>
    <w:rsid w:val="003A6868"/>
    <w:rsid w:val="003A7063"/>
    <w:rsid w:val="003B1A59"/>
    <w:rsid w:val="003B59D1"/>
    <w:rsid w:val="003B6A87"/>
    <w:rsid w:val="003C31B4"/>
    <w:rsid w:val="003C5FEF"/>
    <w:rsid w:val="003C7AD0"/>
    <w:rsid w:val="003C7E12"/>
    <w:rsid w:val="003D61D8"/>
    <w:rsid w:val="003E45AC"/>
    <w:rsid w:val="003E7054"/>
    <w:rsid w:val="003E7086"/>
    <w:rsid w:val="003F2170"/>
    <w:rsid w:val="003F29E9"/>
    <w:rsid w:val="003F35E6"/>
    <w:rsid w:val="003F63A6"/>
    <w:rsid w:val="00401051"/>
    <w:rsid w:val="00403A6F"/>
    <w:rsid w:val="0040588C"/>
    <w:rsid w:val="00405EEC"/>
    <w:rsid w:val="00412386"/>
    <w:rsid w:val="00423259"/>
    <w:rsid w:val="0042347E"/>
    <w:rsid w:val="00423D02"/>
    <w:rsid w:val="004272D7"/>
    <w:rsid w:val="004347C0"/>
    <w:rsid w:val="004379C2"/>
    <w:rsid w:val="00447C60"/>
    <w:rsid w:val="004522D6"/>
    <w:rsid w:val="00454C64"/>
    <w:rsid w:val="00461115"/>
    <w:rsid w:val="00462E9D"/>
    <w:rsid w:val="00463E9E"/>
    <w:rsid w:val="00482961"/>
    <w:rsid w:val="00485182"/>
    <w:rsid w:val="004866BD"/>
    <w:rsid w:val="00486C78"/>
    <w:rsid w:val="004941B3"/>
    <w:rsid w:val="004952AB"/>
    <w:rsid w:val="004B32CC"/>
    <w:rsid w:val="004B3F26"/>
    <w:rsid w:val="004B6FFE"/>
    <w:rsid w:val="004B7EDE"/>
    <w:rsid w:val="004C1401"/>
    <w:rsid w:val="004C537C"/>
    <w:rsid w:val="004C719A"/>
    <w:rsid w:val="004D313D"/>
    <w:rsid w:val="004D7664"/>
    <w:rsid w:val="004E1961"/>
    <w:rsid w:val="004E2E03"/>
    <w:rsid w:val="004E45F0"/>
    <w:rsid w:val="004E7E64"/>
    <w:rsid w:val="004F1275"/>
    <w:rsid w:val="004F645B"/>
    <w:rsid w:val="0050000A"/>
    <w:rsid w:val="00502D32"/>
    <w:rsid w:val="00504F4A"/>
    <w:rsid w:val="0050545F"/>
    <w:rsid w:val="00505E59"/>
    <w:rsid w:val="00505EBB"/>
    <w:rsid w:val="00512ACA"/>
    <w:rsid w:val="00515A06"/>
    <w:rsid w:val="00522DD2"/>
    <w:rsid w:val="0053008A"/>
    <w:rsid w:val="00540212"/>
    <w:rsid w:val="00541E9B"/>
    <w:rsid w:val="00543029"/>
    <w:rsid w:val="00547773"/>
    <w:rsid w:val="00552AD8"/>
    <w:rsid w:val="00553C68"/>
    <w:rsid w:val="00554244"/>
    <w:rsid w:val="005567DC"/>
    <w:rsid w:val="00561389"/>
    <w:rsid w:val="0056722A"/>
    <w:rsid w:val="0057049F"/>
    <w:rsid w:val="005713A7"/>
    <w:rsid w:val="00573F3E"/>
    <w:rsid w:val="00576051"/>
    <w:rsid w:val="005769F5"/>
    <w:rsid w:val="005830EA"/>
    <w:rsid w:val="005916E4"/>
    <w:rsid w:val="00591BED"/>
    <w:rsid w:val="00592576"/>
    <w:rsid w:val="00596FE2"/>
    <w:rsid w:val="005A227A"/>
    <w:rsid w:val="005A2431"/>
    <w:rsid w:val="005A52E0"/>
    <w:rsid w:val="005A6EEC"/>
    <w:rsid w:val="005A7846"/>
    <w:rsid w:val="005B23E9"/>
    <w:rsid w:val="005B3432"/>
    <w:rsid w:val="005B5F89"/>
    <w:rsid w:val="005C09F8"/>
    <w:rsid w:val="005D1CB1"/>
    <w:rsid w:val="005D45B6"/>
    <w:rsid w:val="005D5707"/>
    <w:rsid w:val="005E7F6D"/>
    <w:rsid w:val="005F2475"/>
    <w:rsid w:val="005F37FB"/>
    <w:rsid w:val="005F4005"/>
    <w:rsid w:val="005F5B65"/>
    <w:rsid w:val="00601449"/>
    <w:rsid w:val="006028B1"/>
    <w:rsid w:val="006051C0"/>
    <w:rsid w:val="006063A6"/>
    <w:rsid w:val="00614CDC"/>
    <w:rsid w:val="00616E7D"/>
    <w:rsid w:val="00617158"/>
    <w:rsid w:val="00620115"/>
    <w:rsid w:val="00621082"/>
    <w:rsid w:val="00622B8F"/>
    <w:rsid w:val="0062453E"/>
    <w:rsid w:val="0062548D"/>
    <w:rsid w:val="006274D4"/>
    <w:rsid w:val="006300F3"/>
    <w:rsid w:val="006401C7"/>
    <w:rsid w:val="00640271"/>
    <w:rsid w:val="0064111B"/>
    <w:rsid w:val="00643FA7"/>
    <w:rsid w:val="0064545C"/>
    <w:rsid w:val="00647819"/>
    <w:rsid w:val="00650F14"/>
    <w:rsid w:val="00651E9E"/>
    <w:rsid w:val="00653CC3"/>
    <w:rsid w:val="00654338"/>
    <w:rsid w:val="006567E7"/>
    <w:rsid w:val="0067183A"/>
    <w:rsid w:val="006722CA"/>
    <w:rsid w:val="00675A0C"/>
    <w:rsid w:val="00682D66"/>
    <w:rsid w:val="00690E60"/>
    <w:rsid w:val="00693A5D"/>
    <w:rsid w:val="006A2EC9"/>
    <w:rsid w:val="006A777B"/>
    <w:rsid w:val="006B15D6"/>
    <w:rsid w:val="006D29F1"/>
    <w:rsid w:val="006D41DB"/>
    <w:rsid w:val="006E61A2"/>
    <w:rsid w:val="006F53E2"/>
    <w:rsid w:val="006F7FEE"/>
    <w:rsid w:val="00700469"/>
    <w:rsid w:val="00705AD2"/>
    <w:rsid w:val="0072451D"/>
    <w:rsid w:val="007368FC"/>
    <w:rsid w:val="007523A9"/>
    <w:rsid w:val="007541F8"/>
    <w:rsid w:val="00755879"/>
    <w:rsid w:val="0076791D"/>
    <w:rsid w:val="007749CD"/>
    <w:rsid w:val="00780E4C"/>
    <w:rsid w:val="00792988"/>
    <w:rsid w:val="007A16DD"/>
    <w:rsid w:val="007A24D9"/>
    <w:rsid w:val="007B559B"/>
    <w:rsid w:val="007B587C"/>
    <w:rsid w:val="007B59D2"/>
    <w:rsid w:val="007B5BED"/>
    <w:rsid w:val="007B6853"/>
    <w:rsid w:val="007B75B8"/>
    <w:rsid w:val="007C1431"/>
    <w:rsid w:val="007C160D"/>
    <w:rsid w:val="007D3066"/>
    <w:rsid w:val="007D5455"/>
    <w:rsid w:val="007D6179"/>
    <w:rsid w:val="007D7DD7"/>
    <w:rsid w:val="007E6708"/>
    <w:rsid w:val="007F5AC9"/>
    <w:rsid w:val="00812392"/>
    <w:rsid w:val="00812422"/>
    <w:rsid w:val="00817A06"/>
    <w:rsid w:val="00831172"/>
    <w:rsid w:val="00831C26"/>
    <w:rsid w:val="00837F9D"/>
    <w:rsid w:val="008460D9"/>
    <w:rsid w:val="00852390"/>
    <w:rsid w:val="00857757"/>
    <w:rsid w:val="008667BE"/>
    <w:rsid w:val="00867E32"/>
    <w:rsid w:val="0087244D"/>
    <w:rsid w:val="008726BD"/>
    <w:rsid w:val="00875ADA"/>
    <w:rsid w:val="00875B5C"/>
    <w:rsid w:val="00880267"/>
    <w:rsid w:val="00881B2A"/>
    <w:rsid w:val="00882AC4"/>
    <w:rsid w:val="0088511D"/>
    <w:rsid w:val="0089565D"/>
    <w:rsid w:val="00896833"/>
    <w:rsid w:val="008974FD"/>
    <w:rsid w:val="0089778A"/>
    <w:rsid w:val="00897CCA"/>
    <w:rsid w:val="008A03D9"/>
    <w:rsid w:val="008A1E62"/>
    <w:rsid w:val="008A2CFE"/>
    <w:rsid w:val="008B19A2"/>
    <w:rsid w:val="008C1E3B"/>
    <w:rsid w:val="008C2697"/>
    <w:rsid w:val="008D468A"/>
    <w:rsid w:val="008D561E"/>
    <w:rsid w:val="008E32EA"/>
    <w:rsid w:val="008E6374"/>
    <w:rsid w:val="00902D1D"/>
    <w:rsid w:val="00906789"/>
    <w:rsid w:val="009073E3"/>
    <w:rsid w:val="00907428"/>
    <w:rsid w:val="009213AE"/>
    <w:rsid w:val="009338BF"/>
    <w:rsid w:val="00942174"/>
    <w:rsid w:val="009454BF"/>
    <w:rsid w:val="009532A1"/>
    <w:rsid w:val="009621F2"/>
    <w:rsid w:val="00965385"/>
    <w:rsid w:val="00972511"/>
    <w:rsid w:val="00974073"/>
    <w:rsid w:val="009747FA"/>
    <w:rsid w:val="0099014B"/>
    <w:rsid w:val="00994B33"/>
    <w:rsid w:val="00994B5A"/>
    <w:rsid w:val="009A0BE0"/>
    <w:rsid w:val="009A1B45"/>
    <w:rsid w:val="009C4C26"/>
    <w:rsid w:val="009D07AC"/>
    <w:rsid w:val="009D15F3"/>
    <w:rsid w:val="009D23C0"/>
    <w:rsid w:val="009D2D13"/>
    <w:rsid w:val="009D6A46"/>
    <w:rsid w:val="009D706F"/>
    <w:rsid w:val="009E1F2C"/>
    <w:rsid w:val="009E33C6"/>
    <w:rsid w:val="009E70B9"/>
    <w:rsid w:val="009F041F"/>
    <w:rsid w:val="009F4049"/>
    <w:rsid w:val="009F4750"/>
    <w:rsid w:val="00A014B9"/>
    <w:rsid w:val="00A06542"/>
    <w:rsid w:val="00A251C5"/>
    <w:rsid w:val="00A26737"/>
    <w:rsid w:val="00A4015B"/>
    <w:rsid w:val="00A402BC"/>
    <w:rsid w:val="00A413DA"/>
    <w:rsid w:val="00A441C7"/>
    <w:rsid w:val="00A4538E"/>
    <w:rsid w:val="00A462C0"/>
    <w:rsid w:val="00A4716E"/>
    <w:rsid w:val="00A47264"/>
    <w:rsid w:val="00A501ED"/>
    <w:rsid w:val="00A5243E"/>
    <w:rsid w:val="00A64509"/>
    <w:rsid w:val="00A705E2"/>
    <w:rsid w:val="00A71E6A"/>
    <w:rsid w:val="00A758BA"/>
    <w:rsid w:val="00A77912"/>
    <w:rsid w:val="00A84C6C"/>
    <w:rsid w:val="00A91C39"/>
    <w:rsid w:val="00A97B90"/>
    <w:rsid w:val="00AA0DB3"/>
    <w:rsid w:val="00AB1198"/>
    <w:rsid w:val="00AB66BB"/>
    <w:rsid w:val="00AB687C"/>
    <w:rsid w:val="00AC1319"/>
    <w:rsid w:val="00AC1501"/>
    <w:rsid w:val="00AC2955"/>
    <w:rsid w:val="00AC58B1"/>
    <w:rsid w:val="00AD511F"/>
    <w:rsid w:val="00AD552B"/>
    <w:rsid w:val="00AE7D95"/>
    <w:rsid w:val="00AF26DD"/>
    <w:rsid w:val="00AF2CD6"/>
    <w:rsid w:val="00AF5D14"/>
    <w:rsid w:val="00B028A2"/>
    <w:rsid w:val="00B15341"/>
    <w:rsid w:val="00B205B1"/>
    <w:rsid w:val="00B223C8"/>
    <w:rsid w:val="00B2367B"/>
    <w:rsid w:val="00B27A99"/>
    <w:rsid w:val="00B345C8"/>
    <w:rsid w:val="00B45041"/>
    <w:rsid w:val="00B51495"/>
    <w:rsid w:val="00B56A98"/>
    <w:rsid w:val="00B56ED0"/>
    <w:rsid w:val="00B619E2"/>
    <w:rsid w:val="00B65D6F"/>
    <w:rsid w:val="00B71760"/>
    <w:rsid w:val="00B73C4F"/>
    <w:rsid w:val="00B77829"/>
    <w:rsid w:val="00B811F0"/>
    <w:rsid w:val="00B85420"/>
    <w:rsid w:val="00B91BB6"/>
    <w:rsid w:val="00BA6CCF"/>
    <w:rsid w:val="00BB2C2D"/>
    <w:rsid w:val="00BB2EAC"/>
    <w:rsid w:val="00BB5154"/>
    <w:rsid w:val="00BB6A4D"/>
    <w:rsid w:val="00BC3F38"/>
    <w:rsid w:val="00BC76AA"/>
    <w:rsid w:val="00BD41F6"/>
    <w:rsid w:val="00BD46E1"/>
    <w:rsid w:val="00C01E91"/>
    <w:rsid w:val="00C05595"/>
    <w:rsid w:val="00C072DA"/>
    <w:rsid w:val="00C215EC"/>
    <w:rsid w:val="00C21840"/>
    <w:rsid w:val="00C21933"/>
    <w:rsid w:val="00C22F16"/>
    <w:rsid w:val="00C2485C"/>
    <w:rsid w:val="00C24B0C"/>
    <w:rsid w:val="00C27A4B"/>
    <w:rsid w:val="00C3067C"/>
    <w:rsid w:val="00C330A5"/>
    <w:rsid w:val="00C33133"/>
    <w:rsid w:val="00C33B94"/>
    <w:rsid w:val="00C3598A"/>
    <w:rsid w:val="00C43B3A"/>
    <w:rsid w:val="00C460F8"/>
    <w:rsid w:val="00C46D78"/>
    <w:rsid w:val="00C51DF3"/>
    <w:rsid w:val="00C545F9"/>
    <w:rsid w:val="00C60725"/>
    <w:rsid w:val="00C63E6F"/>
    <w:rsid w:val="00C67753"/>
    <w:rsid w:val="00C71F35"/>
    <w:rsid w:val="00C746AF"/>
    <w:rsid w:val="00C80616"/>
    <w:rsid w:val="00C83C14"/>
    <w:rsid w:val="00C84625"/>
    <w:rsid w:val="00CA7454"/>
    <w:rsid w:val="00CB23CF"/>
    <w:rsid w:val="00CB4F2B"/>
    <w:rsid w:val="00CB5EE3"/>
    <w:rsid w:val="00CB6AAE"/>
    <w:rsid w:val="00CC1298"/>
    <w:rsid w:val="00CC6B0E"/>
    <w:rsid w:val="00CC722E"/>
    <w:rsid w:val="00CD11C6"/>
    <w:rsid w:val="00CD5245"/>
    <w:rsid w:val="00CE5DB7"/>
    <w:rsid w:val="00CE7BB7"/>
    <w:rsid w:val="00CF5FE6"/>
    <w:rsid w:val="00D12CF8"/>
    <w:rsid w:val="00D22598"/>
    <w:rsid w:val="00D22BBF"/>
    <w:rsid w:val="00D22DB6"/>
    <w:rsid w:val="00D40896"/>
    <w:rsid w:val="00D40C57"/>
    <w:rsid w:val="00D457CF"/>
    <w:rsid w:val="00D46817"/>
    <w:rsid w:val="00D558E8"/>
    <w:rsid w:val="00D61387"/>
    <w:rsid w:val="00D61767"/>
    <w:rsid w:val="00D65D5A"/>
    <w:rsid w:val="00D73C39"/>
    <w:rsid w:val="00D82E41"/>
    <w:rsid w:val="00D83228"/>
    <w:rsid w:val="00D94B91"/>
    <w:rsid w:val="00DA0F13"/>
    <w:rsid w:val="00DA3C6F"/>
    <w:rsid w:val="00DA5CED"/>
    <w:rsid w:val="00DA71A2"/>
    <w:rsid w:val="00DB2602"/>
    <w:rsid w:val="00DB7E00"/>
    <w:rsid w:val="00DC4FA4"/>
    <w:rsid w:val="00DD3608"/>
    <w:rsid w:val="00DE0724"/>
    <w:rsid w:val="00DE0E8A"/>
    <w:rsid w:val="00DE45BF"/>
    <w:rsid w:val="00E01F6A"/>
    <w:rsid w:val="00E028D6"/>
    <w:rsid w:val="00E15B5D"/>
    <w:rsid w:val="00E252AF"/>
    <w:rsid w:val="00E27A1D"/>
    <w:rsid w:val="00E40000"/>
    <w:rsid w:val="00E70D22"/>
    <w:rsid w:val="00E800DE"/>
    <w:rsid w:val="00E84736"/>
    <w:rsid w:val="00E86C7F"/>
    <w:rsid w:val="00E8792C"/>
    <w:rsid w:val="00E87D8A"/>
    <w:rsid w:val="00E91BA8"/>
    <w:rsid w:val="00E935D3"/>
    <w:rsid w:val="00E9387C"/>
    <w:rsid w:val="00E95F4E"/>
    <w:rsid w:val="00EE2059"/>
    <w:rsid w:val="00EE2296"/>
    <w:rsid w:val="00EF0714"/>
    <w:rsid w:val="00EF127C"/>
    <w:rsid w:val="00EF16AD"/>
    <w:rsid w:val="00EF2013"/>
    <w:rsid w:val="00F01DC0"/>
    <w:rsid w:val="00F02584"/>
    <w:rsid w:val="00F03ED3"/>
    <w:rsid w:val="00F06D70"/>
    <w:rsid w:val="00F213D8"/>
    <w:rsid w:val="00F27176"/>
    <w:rsid w:val="00F415E5"/>
    <w:rsid w:val="00F51C84"/>
    <w:rsid w:val="00F53A66"/>
    <w:rsid w:val="00F5486D"/>
    <w:rsid w:val="00F54A6D"/>
    <w:rsid w:val="00F55370"/>
    <w:rsid w:val="00F64D1A"/>
    <w:rsid w:val="00F65F4D"/>
    <w:rsid w:val="00F663AD"/>
    <w:rsid w:val="00F66E32"/>
    <w:rsid w:val="00F67B86"/>
    <w:rsid w:val="00F7269D"/>
    <w:rsid w:val="00F72AC5"/>
    <w:rsid w:val="00F757ED"/>
    <w:rsid w:val="00F80065"/>
    <w:rsid w:val="00F808E2"/>
    <w:rsid w:val="00F90920"/>
    <w:rsid w:val="00F92667"/>
    <w:rsid w:val="00F94875"/>
    <w:rsid w:val="00F94AAE"/>
    <w:rsid w:val="00F9569A"/>
    <w:rsid w:val="00FA3411"/>
    <w:rsid w:val="00FA3FB0"/>
    <w:rsid w:val="00FA5387"/>
    <w:rsid w:val="00FA780A"/>
    <w:rsid w:val="00FB1421"/>
    <w:rsid w:val="00FB1D0F"/>
    <w:rsid w:val="00FB75B0"/>
    <w:rsid w:val="00FD078C"/>
    <w:rsid w:val="00FD0BE8"/>
    <w:rsid w:val="00FD2E40"/>
    <w:rsid w:val="00FE36EE"/>
    <w:rsid w:val="00FE5C60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0E024"/>
  <w15:chartTrackingRefBased/>
  <w15:docId w15:val="{555B33B5-CB81-45C9-9BC7-5832FF9F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4B9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A014B9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A014B9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A014B9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A014B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Pieddepage">
    <w:name w:val="footer"/>
    <w:basedOn w:val="Normal"/>
    <w:rsid w:val="00A014B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75A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653C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lerecours.fr" TargetMode="Externa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Congés liés à l'indisponibilité physique</Th_x00e8_me>
    <Tag xmlns="6fe09545-cdc4-43a9-9da5-abd37ca73394">Congés pour raison de santé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Instances médicales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9C907A53-FA36-4DBB-AFB4-512B037FD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11556-33F6-49F3-957C-9A7C51248DE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A96D3-4029-4C0E-B84E-DD3A04C9F47E}"/>
</file>

<file path=customXml/itemProps4.xml><?xml version="1.0" encoding="utf-8"?>
<ds:datastoreItem xmlns:ds="http://schemas.openxmlformats.org/officeDocument/2006/customXml" ds:itemID="{EDC259B9-C468-407E-8F18-23119CD8A122}">
  <ds:schemaRefs>
    <ds:schemaRef ds:uri="eeac6a90-98fe-484e-aa6c-a13eb956425d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e9f8f30-c86f-4d43-9357-50bbf3212c37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C7BAAFAD-9286-4EC3-9DD4-324C1A9D9D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RADIATION DES EFFECTIFS D'UN FONCTIONNAIRE DETACHE</vt:lpstr>
    </vt:vector>
  </TitlesOfParts>
  <Company>C.D.G.F.P.T de la Gironde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admission d'un fonctionnaire au bénéfice d'un congé maladie ordinaire en cas de rejet de la demande de congé pour invalidité temporaire imputable au service parvenue hors délais</dc:title>
  <dc:subject/>
  <dc:creator>mjenny</dc:creator>
  <cp:keywords/>
  <dc:description/>
  <cp:lastModifiedBy>DORRONSORO Sabine</cp:lastModifiedBy>
  <cp:revision>5</cp:revision>
  <cp:lastPrinted>2019-08-13T13:34:00Z</cp:lastPrinted>
  <dcterms:created xsi:type="dcterms:W3CDTF">2021-07-07T13:16:00Z</dcterms:created>
  <dcterms:modified xsi:type="dcterms:W3CDTF">2023-08-07T13:06:00Z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ème">
    <vt:lpwstr>Congés liés à l'indisponibilité physique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m4b136eeb23e4825aff962a12a6bd520">
    <vt:lpwstr/>
  </property>
  <property fmtid="{D5CDD505-2E9C-101B-9397-08002B2CF9AE}" pid="5" name="yes_Processus">
    <vt:lpwstr/>
  </property>
  <property fmtid="{D5CDD505-2E9C-101B-9397-08002B2CF9AE}" pid="6" name="dc12d3d9c8d6415c92e2af3457b973bf">
    <vt:lpwstr>Modèle d'arrêté|d8df49d4-0d44-41d1-9006-f832571ec0fd</vt:lpwstr>
  </property>
  <property fmtid="{D5CDD505-2E9C-101B-9397-08002B2CF9AE}" pid="7" name="yes_Origine">
    <vt:lpwstr>17;#Assistance et conseil statutaire|44b57568-df21-44ab-a701-d79c0db0f3d7</vt:lpwstr>
  </property>
  <property fmtid="{D5CDD505-2E9C-101B-9397-08002B2CF9AE}" pid="8" name="jcdae72f0142403388db80d1458aa256">
    <vt:lpwstr>Assistance et conseil statutaire|44b57568-df21-44ab-a701-d79c0db0f3d7</vt:lpwstr>
  </property>
  <property fmtid="{D5CDD505-2E9C-101B-9397-08002B2CF9AE}" pid="9" name="TaxCatchAll">
    <vt:lpwstr>413;#Modèle d'arrêté|d8df49d4-0d44-41d1-9006-f832571ec0fd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admission d'un fonctionnaire au bénéfice d'un congé maladie ordinaire en cas de rejet de la demande de congé pour invalidité temporaire imputable au service parvenue hors délais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6" name="Nature">
    <vt:lpwstr>43;#Modèle d'arrêté|9cd2905b-5309-4e4f-af45-a039c02a55a8</vt:lpwstr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xd_Signature">
    <vt:bool>false</vt:bool>
  </property>
  <property fmtid="{D5CDD505-2E9C-101B-9397-08002B2CF9AE}" pid="25" name="yes_Archive">
    <vt:bool>false</vt:bool>
  </property>
  <property fmtid="{D5CDD505-2E9C-101B-9397-08002B2CF9AE}" pid="27" name="Catégorie site internet">
    <vt:lpwstr>Instances médicales</vt:lpwstr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